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99F" w14:textId="77777777" w:rsidR="00492ED3" w:rsidRDefault="00492ED3" w:rsidP="00C006E0">
      <w:pPr>
        <w:spacing w:line="276" w:lineRule="auto"/>
        <w:rPr>
          <w:b/>
          <w:u w:val="single"/>
        </w:rPr>
      </w:pPr>
    </w:p>
    <w:p w14:paraId="1012871D" w14:textId="19EAC9E6" w:rsidR="00771BA5" w:rsidRPr="00CB50D1" w:rsidRDefault="00771BA5" w:rsidP="00C006E0">
      <w:pPr>
        <w:spacing w:line="276" w:lineRule="auto"/>
        <w:rPr>
          <w:b/>
          <w:u w:val="single"/>
        </w:rPr>
      </w:pPr>
      <w:r w:rsidRPr="00CB50D1">
        <w:rPr>
          <w:b/>
          <w:u w:val="single"/>
        </w:rPr>
        <w:t>David Clarke</w:t>
      </w:r>
      <w:r w:rsidR="002E2329" w:rsidRPr="00CB50D1">
        <w:rPr>
          <w:b/>
          <w:u w:val="single"/>
        </w:rPr>
        <w:t>, Chair</w:t>
      </w:r>
      <w:r w:rsidR="00C602DD" w:rsidRPr="00CB50D1">
        <w:rPr>
          <w:b/>
          <w:u w:val="single"/>
        </w:rPr>
        <w:t xml:space="preserve"> </w:t>
      </w:r>
    </w:p>
    <w:p w14:paraId="31D61224" w14:textId="77777777" w:rsidR="00771BA5" w:rsidRPr="00CB50D1" w:rsidRDefault="00771BA5" w:rsidP="00C006E0">
      <w:pPr>
        <w:spacing w:line="276" w:lineRule="auto"/>
        <w:rPr>
          <w:b/>
        </w:rPr>
      </w:pPr>
      <w:r w:rsidRPr="00CB50D1">
        <w:rPr>
          <w:b/>
        </w:rPr>
        <w:t>Head of Internal Audit and Risk</w:t>
      </w:r>
      <w:r w:rsidR="002E2329" w:rsidRPr="00CB50D1">
        <w:rPr>
          <w:b/>
        </w:rPr>
        <w:t>, Independent Parliamentary Standards Authority</w:t>
      </w:r>
    </w:p>
    <w:p w14:paraId="7C82C82A" w14:textId="77777777" w:rsidR="00771BA5" w:rsidRPr="00CB50D1" w:rsidRDefault="00771BA5" w:rsidP="00C006E0">
      <w:pPr>
        <w:spacing w:line="276" w:lineRule="auto"/>
        <w:rPr>
          <w:b/>
        </w:rPr>
      </w:pPr>
      <w:r w:rsidRPr="00CB50D1">
        <w:rPr>
          <w:b/>
        </w:rPr>
        <w:t>Trustee and Treasurer</w:t>
      </w:r>
      <w:r w:rsidR="002E2329" w:rsidRPr="00CB50D1">
        <w:rPr>
          <w:b/>
        </w:rPr>
        <w:t xml:space="preserve">, </w:t>
      </w:r>
      <w:r w:rsidRPr="00CB50D1">
        <w:rPr>
          <w:b/>
        </w:rPr>
        <w:t>Croydon Street and Schools Pastors</w:t>
      </w:r>
    </w:p>
    <w:p w14:paraId="4045F256" w14:textId="77777777" w:rsidR="00F459B1" w:rsidRPr="00CB50D1" w:rsidRDefault="00AF31F0" w:rsidP="00C006E0">
      <w:pPr>
        <w:spacing w:line="276" w:lineRule="auto"/>
        <w:rPr>
          <w:b/>
        </w:rPr>
      </w:pPr>
      <w:r w:rsidRPr="00CB50D1">
        <w:rPr>
          <w:b/>
        </w:rPr>
        <w:t>Director</w:t>
      </w:r>
      <w:r w:rsidR="002E2329" w:rsidRPr="00CB50D1">
        <w:rPr>
          <w:b/>
        </w:rPr>
        <w:t>, Purley Baptist Church</w:t>
      </w:r>
    </w:p>
    <w:p w14:paraId="566EA97A" w14:textId="77777777" w:rsidR="002E2329" w:rsidRPr="00CB50D1" w:rsidRDefault="002E2329" w:rsidP="00C006E0">
      <w:pPr>
        <w:spacing w:line="276" w:lineRule="auto"/>
        <w:rPr>
          <w:b/>
        </w:rPr>
      </w:pPr>
      <w:r w:rsidRPr="00CB50D1">
        <w:rPr>
          <w:b/>
        </w:rPr>
        <w:t>Board Member, Edmonton Academy Trust</w:t>
      </w:r>
    </w:p>
    <w:p w14:paraId="6E689E29" w14:textId="77777777" w:rsidR="00091F66" w:rsidRPr="00CB50D1" w:rsidRDefault="00091F66" w:rsidP="00C006E0">
      <w:pPr>
        <w:spacing w:line="276" w:lineRule="auto"/>
        <w:rPr>
          <w:b/>
          <w:u w:val="single"/>
        </w:rPr>
      </w:pPr>
    </w:p>
    <w:p w14:paraId="0895570D" w14:textId="4F5AD544" w:rsidR="00771BA5" w:rsidRPr="00CB50D1" w:rsidRDefault="00771BA5" w:rsidP="00C006E0">
      <w:pPr>
        <w:spacing w:line="276" w:lineRule="auto"/>
        <w:rPr>
          <w:b/>
          <w:u w:val="single"/>
        </w:rPr>
      </w:pPr>
      <w:r w:rsidRPr="00CB50D1">
        <w:rPr>
          <w:b/>
          <w:u w:val="single"/>
        </w:rPr>
        <w:t>James Norton</w:t>
      </w:r>
      <w:r w:rsidR="002E2329" w:rsidRPr="00CB50D1">
        <w:rPr>
          <w:b/>
          <w:u w:val="single"/>
        </w:rPr>
        <w:t>,</w:t>
      </w:r>
      <w:r w:rsidR="00BB3A08" w:rsidRPr="00CB50D1">
        <w:rPr>
          <w:b/>
          <w:u w:val="single"/>
        </w:rPr>
        <w:t xml:space="preserve"> </w:t>
      </w:r>
      <w:r w:rsidR="002E2329" w:rsidRPr="00CB50D1">
        <w:rPr>
          <w:b/>
          <w:u w:val="single"/>
        </w:rPr>
        <w:t>Member</w:t>
      </w:r>
      <w:r w:rsidRPr="00CB50D1">
        <w:rPr>
          <w:b/>
          <w:u w:val="single"/>
        </w:rPr>
        <w:t xml:space="preserve"> </w:t>
      </w:r>
    </w:p>
    <w:p w14:paraId="643935BC" w14:textId="669FDDC6" w:rsidR="00771BA5" w:rsidRDefault="002E2329" w:rsidP="00C006E0">
      <w:pPr>
        <w:spacing w:line="276" w:lineRule="auto"/>
        <w:rPr>
          <w:b/>
        </w:rPr>
      </w:pPr>
      <w:r w:rsidRPr="00CB50D1">
        <w:rPr>
          <w:b/>
        </w:rPr>
        <w:t>HR and OD Director,</w:t>
      </w:r>
      <w:r w:rsidR="00771BA5" w:rsidRPr="00CB50D1">
        <w:rPr>
          <w:b/>
        </w:rPr>
        <w:t xml:space="preserve"> Department for International Trade </w:t>
      </w:r>
    </w:p>
    <w:p w14:paraId="1E0BD9B6" w14:textId="636FC035" w:rsidR="007C775B" w:rsidRPr="00CB50D1" w:rsidRDefault="007C775B" w:rsidP="00C006E0">
      <w:pPr>
        <w:spacing w:line="276" w:lineRule="auto"/>
        <w:rPr>
          <w:b/>
        </w:rPr>
      </w:pPr>
      <w:r>
        <w:rPr>
          <w:b/>
        </w:rPr>
        <w:t xml:space="preserve">Member, </w:t>
      </w:r>
      <w:r w:rsidRPr="007C775B">
        <w:rPr>
          <w:b/>
        </w:rPr>
        <w:t>Board of Governors</w:t>
      </w:r>
      <w:r>
        <w:rPr>
          <w:b/>
        </w:rPr>
        <w:t>,</w:t>
      </w:r>
      <w:r w:rsidRPr="007C775B">
        <w:rPr>
          <w:b/>
        </w:rPr>
        <w:t xml:space="preserve"> Mount St. Marys College, </w:t>
      </w:r>
      <w:proofErr w:type="spellStart"/>
      <w:r w:rsidRPr="007C775B">
        <w:rPr>
          <w:b/>
        </w:rPr>
        <w:t>Spinkhill</w:t>
      </w:r>
      <w:proofErr w:type="spellEnd"/>
    </w:p>
    <w:p w14:paraId="01CF46FD" w14:textId="77777777" w:rsidR="00F459B1" w:rsidRPr="00CB50D1" w:rsidRDefault="00F459B1" w:rsidP="00C006E0">
      <w:pPr>
        <w:spacing w:line="276" w:lineRule="auto"/>
        <w:rPr>
          <w:b/>
        </w:rPr>
      </w:pPr>
    </w:p>
    <w:p w14:paraId="07E31BA6" w14:textId="163B3B2E" w:rsidR="00771BA5" w:rsidRDefault="007569B8" w:rsidP="00C006E0">
      <w:pPr>
        <w:spacing w:line="276" w:lineRule="auto"/>
        <w:rPr>
          <w:b/>
          <w:u w:val="single"/>
        </w:rPr>
      </w:pPr>
      <w:r>
        <w:rPr>
          <w:b/>
          <w:u w:val="single"/>
        </w:rPr>
        <w:t>Richard Smith</w:t>
      </w:r>
      <w:r w:rsidR="002E2329" w:rsidRPr="00CB50D1">
        <w:rPr>
          <w:b/>
          <w:u w:val="single"/>
        </w:rPr>
        <w:t>, Member</w:t>
      </w:r>
    </w:p>
    <w:p w14:paraId="795A224F" w14:textId="0836A920" w:rsidR="00B32FD5" w:rsidRPr="00B32FD5" w:rsidRDefault="00B32FD5" w:rsidP="00C006E0">
      <w:pPr>
        <w:spacing w:line="276" w:lineRule="auto"/>
        <w:rPr>
          <w:b/>
        </w:rPr>
      </w:pPr>
      <w:r>
        <w:rPr>
          <w:b/>
        </w:rPr>
        <w:t>Partner at RSM UK and RSM Risk Assurance Services LLP</w:t>
      </w:r>
    </w:p>
    <w:p w14:paraId="0894FF82" w14:textId="77777777" w:rsidR="00B32FD5" w:rsidRDefault="00B32FD5" w:rsidP="007569B8">
      <w:pPr>
        <w:spacing w:line="276" w:lineRule="auto"/>
        <w:rPr>
          <w:b/>
          <w:u w:val="single"/>
        </w:rPr>
      </w:pPr>
    </w:p>
    <w:p w14:paraId="3CBAC79D" w14:textId="2368DA8C" w:rsidR="007569B8" w:rsidRPr="00CB50D1" w:rsidRDefault="007569B8" w:rsidP="007569B8">
      <w:pPr>
        <w:spacing w:line="276" w:lineRule="auto"/>
        <w:rPr>
          <w:b/>
          <w:u w:val="single"/>
        </w:rPr>
      </w:pPr>
      <w:r>
        <w:rPr>
          <w:b/>
          <w:u w:val="single"/>
        </w:rPr>
        <w:t>George Stylianides</w:t>
      </w:r>
      <w:r w:rsidRPr="00CB50D1">
        <w:rPr>
          <w:b/>
          <w:u w:val="single"/>
        </w:rPr>
        <w:t>, Member</w:t>
      </w:r>
    </w:p>
    <w:p w14:paraId="6488B311" w14:textId="71A5EC22" w:rsidR="007569B8" w:rsidRPr="00CB50D1" w:rsidRDefault="003253EC" w:rsidP="007569B8">
      <w:pPr>
        <w:spacing w:line="276" w:lineRule="auto"/>
        <w:rPr>
          <w:b/>
        </w:rPr>
      </w:pPr>
      <w:r>
        <w:rPr>
          <w:b/>
        </w:rPr>
        <w:t xml:space="preserve">Partner, PricewaterhouseCoopers LLP </w:t>
      </w:r>
    </w:p>
    <w:p w14:paraId="196363DF" w14:textId="58648E60" w:rsidR="007569B8" w:rsidRPr="00CB50D1" w:rsidRDefault="007569B8" w:rsidP="003253EC">
      <w:pPr>
        <w:spacing w:line="276" w:lineRule="auto"/>
        <w:rPr>
          <w:b/>
        </w:rPr>
      </w:pPr>
      <w:r>
        <w:rPr>
          <w:b/>
        </w:rPr>
        <w:t>Trustee</w:t>
      </w:r>
      <w:r w:rsidR="003253EC">
        <w:rPr>
          <w:b/>
        </w:rPr>
        <w:t xml:space="preserve">, </w:t>
      </w:r>
      <w:r w:rsidRPr="00CB50D1">
        <w:rPr>
          <w:b/>
        </w:rPr>
        <w:t>H</w:t>
      </w:r>
      <w:r w:rsidR="003253EC">
        <w:rPr>
          <w:b/>
        </w:rPr>
        <w:t xml:space="preserve">ome for Good </w:t>
      </w:r>
    </w:p>
    <w:p w14:paraId="509A5953" w14:textId="77777777" w:rsidR="008D017F" w:rsidRDefault="008D017F" w:rsidP="008D017F">
      <w:pPr>
        <w:spacing w:line="276" w:lineRule="auto"/>
        <w:rPr>
          <w:b/>
          <w:u w:val="single"/>
        </w:rPr>
      </w:pPr>
    </w:p>
    <w:p w14:paraId="4C61A6A2" w14:textId="53DDE44A" w:rsidR="008D017F" w:rsidRPr="00CB50D1" w:rsidRDefault="008D017F" w:rsidP="008D017F">
      <w:pPr>
        <w:spacing w:line="276" w:lineRule="auto"/>
        <w:rPr>
          <w:b/>
          <w:u w:val="single"/>
        </w:rPr>
      </w:pPr>
      <w:r>
        <w:rPr>
          <w:b/>
          <w:u w:val="single"/>
        </w:rPr>
        <w:t>Micon Metcalfe</w:t>
      </w:r>
      <w:r w:rsidRPr="00CB50D1">
        <w:rPr>
          <w:b/>
          <w:u w:val="single"/>
        </w:rPr>
        <w:t>, Member</w:t>
      </w:r>
    </w:p>
    <w:p w14:paraId="110B2228" w14:textId="77777777" w:rsidR="003C7374" w:rsidRPr="003C7374" w:rsidRDefault="003C7374" w:rsidP="003C7374">
      <w:pPr>
        <w:spacing w:line="276" w:lineRule="auto"/>
        <w:rPr>
          <w:b/>
        </w:rPr>
      </w:pPr>
      <w:r w:rsidRPr="003C7374">
        <w:rPr>
          <w:b/>
        </w:rPr>
        <w:t>Chief Financial Officer – Diocese of Westminster Academy Trust</w:t>
      </w:r>
    </w:p>
    <w:p w14:paraId="08BD8CE4" w14:textId="77777777" w:rsidR="003C7374" w:rsidRDefault="003C7374" w:rsidP="003C7374">
      <w:pPr>
        <w:spacing w:line="276" w:lineRule="auto"/>
        <w:rPr>
          <w:b/>
        </w:rPr>
      </w:pPr>
      <w:r w:rsidRPr="003C7374">
        <w:rPr>
          <w:b/>
        </w:rPr>
        <w:t>Fellow of the Institute of School Business Leader</w:t>
      </w:r>
    </w:p>
    <w:p w14:paraId="68A01E77" w14:textId="3226775A" w:rsidR="004A7A81" w:rsidRDefault="004A7A81" w:rsidP="003C7374">
      <w:pPr>
        <w:spacing w:line="276" w:lineRule="auto"/>
        <w:rPr>
          <w:b/>
        </w:rPr>
      </w:pPr>
      <w:r w:rsidRPr="004A7A81">
        <w:rPr>
          <w:b/>
        </w:rPr>
        <w:t xml:space="preserve">Director – PACE Multi Academy Trust </w:t>
      </w:r>
    </w:p>
    <w:p w14:paraId="666C1926" w14:textId="4A5352C8" w:rsidR="008D017F" w:rsidRPr="00CB50D1" w:rsidRDefault="004A7A81" w:rsidP="008D017F">
      <w:pPr>
        <w:spacing w:line="276" w:lineRule="auto"/>
        <w:rPr>
          <w:b/>
        </w:rPr>
      </w:pPr>
      <w:r w:rsidRPr="004A7A81">
        <w:rPr>
          <w:b/>
        </w:rPr>
        <w:t xml:space="preserve">Member – Weaver Trust </w:t>
      </w:r>
      <w:r w:rsidR="008D017F">
        <w:rPr>
          <w:b/>
        </w:rPr>
        <w:t xml:space="preserve"> </w:t>
      </w:r>
    </w:p>
    <w:p w14:paraId="5C0DBB3E" w14:textId="77777777" w:rsidR="008D017F" w:rsidRDefault="008D017F" w:rsidP="008D017F">
      <w:pPr>
        <w:spacing w:line="276" w:lineRule="auto"/>
        <w:rPr>
          <w:b/>
          <w:u w:val="single"/>
        </w:rPr>
      </w:pPr>
    </w:p>
    <w:p w14:paraId="15D51DB5" w14:textId="07F05073" w:rsidR="008D017F" w:rsidRPr="00CB50D1" w:rsidRDefault="008D017F" w:rsidP="008D017F">
      <w:pPr>
        <w:spacing w:line="276" w:lineRule="auto"/>
        <w:rPr>
          <w:b/>
          <w:u w:val="single"/>
        </w:rPr>
      </w:pPr>
      <w:r>
        <w:rPr>
          <w:b/>
          <w:u w:val="single"/>
        </w:rPr>
        <w:t>Harry Buscall</w:t>
      </w:r>
      <w:r w:rsidRPr="00CB50D1">
        <w:rPr>
          <w:b/>
          <w:u w:val="single"/>
        </w:rPr>
        <w:t>, Member</w:t>
      </w:r>
    </w:p>
    <w:p w14:paraId="37546BDD" w14:textId="455C8287" w:rsidR="007569B8" w:rsidRPr="00CB50D1" w:rsidRDefault="008D017F" w:rsidP="004C31C6">
      <w:pPr>
        <w:spacing w:line="276" w:lineRule="auto"/>
        <w:rPr>
          <w:b/>
        </w:rPr>
      </w:pPr>
      <w:r>
        <w:rPr>
          <w:b/>
        </w:rPr>
        <w:t xml:space="preserve">None  </w:t>
      </w:r>
    </w:p>
    <w:sectPr w:rsidR="007569B8" w:rsidRPr="00CB50D1" w:rsidSect="00CB50D1">
      <w:headerReference w:type="default" r:id="rId8"/>
      <w:footerReference w:type="default" r:id="rId9"/>
      <w:pgSz w:w="11906" w:h="16838"/>
      <w:pgMar w:top="1440" w:right="14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CC07" w14:textId="77777777" w:rsidR="000E19D6" w:rsidRDefault="000E19D6" w:rsidP="00BA626B">
      <w:pPr>
        <w:spacing w:after="0" w:line="240" w:lineRule="auto"/>
      </w:pPr>
      <w:r>
        <w:separator/>
      </w:r>
    </w:p>
  </w:endnote>
  <w:endnote w:type="continuationSeparator" w:id="0">
    <w:p w14:paraId="0CE9D3F2" w14:textId="77777777" w:rsidR="000E19D6" w:rsidRDefault="000E19D6" w:rsidP="00BA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6C76" w14:textId="739AEFB4" w:rsidR="008D32D7" w:rsidRDefault="00492ED3">
    <w:pPr>
      <w:pStyle w:val="Footer"/>
    </w:pPr>
    <w:r>
      <w:t xml:space="preserve">July </w:t>
    </w:r>
    <w:r w:rsidR="004A7A81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BD0" w14:textId="77777777" w:rsidR="000E19D6" w:rsidRDefault="000E19D6" w:rsidP="00BA626B">
      <w:pPr>
        <w:spacing w:after="0" w:line="240" w:lineRule="auto"/>
      </w:pPr>
      <w:r>
        <w:separator/>
      </w:r>
    </w:p>
  </w:footnote>
  <w:footnote w:type="continuationSeparator" w:id="0">
    <w:p w14:paraId="4746CCA3" w14:textId="77777777" w:rsidR="000E19D6" w:rsidRDefault="000E19D6" w:rsidP="00BA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D5AE" w14:textId="67605D35" w:rsidR="00BA626B" w:rsidRPr="00BA626B" w:rsidRDefault="00BA626B" w:rsidP="00BA626B">
    <w:pPr>
      <w:pStyle w:val="Header"/>
      <w:jc w:val="center"/>
      <w:rPr>
        <w:b/>
        <w:sz w:val="36"/>
        <w:u w:val="single"/>
      </w:rPr>
    </w:pPr>
    <w:r w:rsidRPr="00BA626B">
      <w:rPr>
        <w:b/>
        <w:sz w:val="36"/>
        <w:u w:val="single"/>
      </w:rPr>
      <w:t xml:space="preserve">Register of </w:t>
    </w:r>
    <w:r w:rsidR="00435CF8">
      <w:rPr>
        <w:b/>
        <w:sz w:val="36"/>
        <w:u w:val="single"/>
      </w:rPr>
      <w:t xml:space="preserve">Interests: </w:t>
    </w:r>
    <w:r w:rsidR="004F404E">
      <w:rPr>
        <w:b/>
        <w:sz w:val="36"/>
        <w:u w:val="single"/>
      </w:rPr>
      <w:t>Audit and Risk Committee</w:t>
    </w:r>
    <w:r w:rsidRPr="00BA626B">
      <w:rPr>
        <w:b/>
        <w:sz w:val="36"/>
        <w:u w:val="single"/>
      </w:rPr>
      <w:t xml:space="preserve"> </w:t>
    </w:r>
    <w:r w:rsidR="00435CF8">
      <w:rPr>
        <w:b/>
        <w:sz w:val="36"/>
        <w:u w:val="single"/>
      </w:rPr>
      <w:t xml:space="preserve">Members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B7E0796"/>
    <w:multiLevelType w:val="hybridMultilevel"/>
    <w:tmpl w:val="747C1F96"/>
    <w:lvl w:ilvl="0" w:tplc="1E40F13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D3B11"/>
    <w:multiLevelType w:val="multilevel"/>
    <w:tmpl w:val="A01A8D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68"/>
    <w:rsid w:val="00014AE7"/>
    <w:rsid w:val="00016705"/>
    <w:rsid w:val="00033B54"/>
    <w:rsid w:val="00091F66"/>
    <w:rsid w:val="000A2168"/>
    <w:rsid w:val="000E19D6"/>
    <w:rsid w:val="001818A3"/>
    <w:rsid w:val="001A1940"/>
    <w:rsid w:val="001D4DA7"/>
    <w:rsid w:val="00237799"/>
    <w:rsid w:val="002E2329"/>
    <w:rsid w:val="003253EC"/>
    <w:rsid w:val="003C7374"/>
    <w:rsid w:val="00435CF8"/>
    <w:rsid w:val="00492ED3"/>
    <w:rsid w:val="004A7A81"/>
    <w:rsid w:val="004C31C6"/>
    <w:rsid w:val="004C5A2B"/>
    <w:rsid w:val="004F404E"/>
    <w:rsid w:val="005966AC"/>
    <w:rsid w:val="00617885"/>
    <w:rsid w:val="00690286"/>
    <w:rsid w:val="006970F0"/>
    <w:rsid w:val="007569B8"/>
    <w:rsid w:val="00771BA5"/>
    <w:rsid w:val="007B3B3E"/>
    <w:rsid w:val="007C775B"/>
    <w:rsid w:val="008D017F"/>
    <w:rsid w:val="008D32D7"/>
    <w:rsid w:val="00AF31F0"/>
    <w:rsid w:val="00B32FD5"/>
    <w:rsid w:val="00B628D2"/>
    <w:rsid w:val="00BA626B"/>
    <w:rsid w:val="00BB3A08"/>
    <w:rsid w:val="00C006E0"/>
    <w:rsid w:val="00C602DD"/>
    <w:rsid w:val="00C60D2B"/>
    <w:rsid w:val="00C63DC0"/>
    <w:rsid w:val="00CB3A1A"/>
    <w:rsid w:val="00CB50D1"/>
    <w:rsid w:val="00D32FFA"/>
    <w:rsid w:val="00D50781"/>
    <w:rsid w:val="00D64B0B"/>
    <w:rsid w:val="00DC4C4F"/>
    <w:rsid w:val="00E00CF6"/>
    <w:rsid w:val="00E64BC3"/>
    <w:rsid w:val="00F214FF"/>
    <w:rsid w:val="00F250A5"/>
    <w:rsid w:val="00F459B1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CE6F"/>
  <w15:chartTrackingRefBased/>
  <w15:docId w15:val="{7B8622E9-5526-4214-9920-5E8F8B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6B"/>
  </w:style>
  <w:style w:type="paragraph" w:styleId="Footer">
    <w:name w:val="footer"/>
    <w:basedOn w:val="Normal"/>
    <w:link w:val="FooterChar"/>
    <w:uiPriority w:val="99"/>
    <w:unhideWhenUsed/>
    <w:rsid w:val="00BA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6B"/>
  </w:style>
  <w:style w:type="paragraph" w:styleId="BalloonText">
    <w:name w:val="Balloon Text"/>
    <w:basedOn w:val="Normal"/>
    <w:link w:val="BalloonTextChar"/>
    <w:uiPriority w:val="99"/>
    <w:semiHidden/>
    <w:unhideWhenUsed/>
    <w:rsid w:val="0077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5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8D017F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D017F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D017F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D017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F761-2758-48E6-BA7F-2117478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DIN, Hufsa  - Children's Commissioner</dc:creator>
  <cp:keywords/>
  <dc:description/>
  <cp:lastModifiedBy>DAVIES, Scout - Children's Commissioner</cp:lastModifiedBy>
  <cp:revision>2</cp:revision>
  <cp:lastPrinted>2019-05-09T12:35:00Z</cp:lastPrinted>
  <dcterms:created xsi:type="dcterms:W3CDTF">2021-08-05T14:18:00Z</dcterms:created>
  <dcterms:modified xsi:type="dcterms:W3CDTF">2021-08-05T14:18:00Z</dcterms:modified>
</cp:coreProperties>
</file>