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3FA1" w14:textId="77777777" w:rsidR="00B90009" w:rsidRPr="00FC3299" w:rsidRDefault="008C514A">
      <w:pPr>
        <w:pStyle w:val="Standard"/>
        <w:rPr>
          <w:rFonts w:ascii="Arial" w:hAnsi="Arial" w:cs="Arial"/>
          <w:color w:val="00C3CC"/>
          <w:sz w:val="28"/>
          <w:szCs w:val="28"/>
        </w:rPr>
      </w:pPr>
      <w:bookmarkStart w:id="0" w:name="_GoBack"/>
      <w:bookmarkEnd w:id="0"/>
      <w:r w:rsidRPr="00FC3299">
        <w:rPr>
          <w:rFonts w:ascii="Arial" w:hAnsi="Arial" w:cs="Arial"/>
          <w:b/>
          <w:bCs/>
          <w:color w:val="00C3CC"/>
          <w:sz w:val="28"/>
          <w:szCs w:val="28"/>
        </w:rPr>
        <w:t>Sample Letter to Organisations</w:t>
      </w:r>
    </w:p>
    <w:p w14:paraId="59CCEAE3" w14:textId="77777777" w:rsidR="00B90009" w:rsidRPr="00FC3299" w:rsidRDefault="00B90009">
      <w:pPr>
        <w:pStyle w:val="Standard"/>
        <w:rPr>
          <w:rFonts w:ascii="Arial" w:hAnsi="Arial" w:cs="Arial"/>
          <w:color w:val="004454"/>
          <w:sz w:val="22"/>
          <w:szCs w:val="22"/>
        </w:rPr>
      </w:pPr>
    </w:p>
    <w:p w14:paraId="255BF9C8" w14:textId="77777777" w:rsidR="00B90009" w:rsidRPr="00FC3299" w:rsidRDefault="00FC3299">
      <w:pPr>
        <w:pStyle w:val="Standard"/>
        <w:rPr>
          <w:rFonts w:ascii="Arial" w:hAnsi="Arial" w:cs="Arial"/>
          <w:iCs/>
          <w:color w:val="004454"/>
        </w:rPr>
      </w:pPr>
      <w:r w:rsidRPr="00FC3299">
        <w:rPr>
          <w:rFonts w:ascii="Arial" w:hAnsi="Arial" w:cs="Arial"/>
          <w:iCs/>
          <w:color w:val="004454"/>
        </w:rPr>
        <w:t>It may be a t</w:t>
      </w:r>
      <w:r w:rsidR="007358CA">
        <w:rPr>
          <w:rFonts w:ascii="Arial" w:hAnsi="Arial" w:cs="Arial"/>
          <w:iCs/>
          <w:color w:val="004454"/>
        </w:rPr>
        <w:t>ake</w:t>
      </w:r>
      <w:r w:rsidR="008C514A" w:rsidRPr="00FC3299">
        <w:rPr>
          <w:rFonts w:ascii="Arial" w:hAnsi="Arial" w:cs="Arial"/>
          <w:iCs/>
          <w:color w:val="004454"/>
        </w:rPr>
        <w:t xml:space="preserve">over, but that doesn't mean we shouldn’t be polite. We've put together this template that you can use to write your own clear and convincing letters inviting organisations to take part in the </w:t>
      </w:r>
      <w:r>
        <w:rPr>
          <w:rFonts w:ascii="Arial" w:hAnsi="Arial" w:cs="Arial"/>
          <w:iCs/>
          <w:color w:val="004454"/>
        </w:rPr>
        <w:t>Takeover Challenge</w:t>
      </w:r>
      <w:r w:rsidR="008C514A" w:rsidRPr="00FC3299">
        <w:rPr>
          <w:rFonts w:ascii="Arial" w:hAnsi="Arial" w:cs="Arial"/>
          <w:iCs/>
          <w:color w:val="004454"/>
        </w:rPr>
        <w:t>.</w:t>
      </w:r>
    </w:p>
    <w:p w14:paraId="548A3609" w14:textId="77777777" w:rsidR="00B90009" w:rsidRPr="00FC3299" w:rsidRDefault="00B90009">
      <w:pPr>
        <w:pStyle w:val="Standard"/>
        <w:rPr>
          <w:rFonts w:ascii="Arial" w:hAnsi="Arial" w:cs="Arial"/>
          <w:iCs/>
          <w:color w:val="004454"/>
        </w:rPr>
      </w:pPr>
    </w:p>
    <w:p w14:paraId="5547E2F1" w14:textId="77777777" w:rsidR="00B90009" w:rsidRPr="00FC3299" w:rsidRDefault="008C514A">
      <w:pPr>
        <w:pStyle w:val="Standard"/>
        <w:rPr>
          <w:rFonts w:ascii="Arial" w:hAnsi="Arial" w:cs="Arial"/>
          <w:iCs/>
          <w:color w:val="004454"/>
          <w:sz w:val="22"/>
          <w:szCs w:val="22"/>
        </w:rPr>
      </w:pPr>
      <w:r w:rsidRPr="00FC3299">
        <w:rPr>
          <w:rFonts w:ascii="Arial" w:hAnsi="Arial" w:cs="Arial"/>
          <w:iCs/>
          <w:color w:val="004454"/>
        </w:rPr>
        <w:t>Befo</w:t>
      </w:r>
      <w:r w:rsidR="00FC3299">
        <w:rPr>
          <w:rFonts w:ascii="Arial" w:hAnsi="Arial" w:cs="Arial"/>
          <w:iCs/>
          <w:color w:val="004454"/>
        </w:rPr>
        <w:t>re you start, ask yourself four</w:t>
      </w:r>
      <w:r w:rsidRPr="00FC3299">
        <w:rPr>
          <w:rFonts w:ascii="Arial" w:hAnsi="Arial" w:cs="Arial"/>
          <w:iCs/>
          <w:color w:val="004454"/>
        </w:rPr>
        <w:t xml:space="preserve"> questions</w:t>
      </w:r>
      <w:r w:rsidRPr="00FC3299">
        <w:rPr>
          <w:rFonts w:ascii="Arial" w:hAnsi="Arial" w:cs="Arial"/>
          <w:iCs/>
          <w:color w:val="004454"/>
          <w:sz w:val="22"/>
          <w:szCs w:val="22"/>
        </w:rPr>
        <w:t>:</w:t>
      </w:r>
    </w:p>
    <w:p w14:paraId="41DA1210" w14:textId="77777777" w:rsidR="00B90009" w:rsidRPr="00FC3299" w:rsidRDefault="00B90009">
      <w:pPr>
        <w:pStyle w:val="Standard"/>
        <w:rPr>
          <w:rFonts w:ascii="Arial" w:hAnsi="Arial" w:cs="Arial"/>
          <w:b/>
          <w:iCs/>
          <w:color w:val="D6EF43"/>
        </w:rPr>
      </w:pPr>
    </w:p>
    <w:p w14:paraId="65F3D9D6" w14:textId="77777777" w:rsidR="00B90009" w:rsidRPr="00FC3299" w:rsidRDefault="008C514A">
      <w:pPr>
        <w:pStyle w:val="Standard"/>
        <w:numPr>
          <w:ilvl w:val="0"/>
          <w:numId w:val="3"/>
        </w:numPr>
        <w:rPr>
          <w:rFonts w:ascii="Arial" w:hAnsi="Arial" w:cs="Arial"/>
          <w:b/>
          <w:iCs/>
          <w:color w:val="004454"/>
        </w:rPr>
      </w:pPr>
      <w:r w:rsidRPr="00FC3299">
        <w:rPr>
          <w:rFonts w:ascii="Arial" w:hAnsi="Arial" w:cs="Arial"/>
          <w:b/>
          <w:iCs/>
          <w:color w:val="004454"/>
        </w:rPr>
        <w:t xml:space="preserve">What is </w:t>
      </w:r>
      <w:r w:rsidR="00C02EB7" w:rsidRPr="00FC3299">
        <w:rPr>
          <w:rFonts w:ascii="Arial" w:hAnsi="Arial" w:cs="Arial"/>
          <w:b/>
          <w:iCs/>
          <w:color w:val="004454"/>
        </w:rPr>
        <w:t>Takeover Challenge</w:t>
      </w:r>
      <w:r w:rsidRPr="00FC3299">
        <w:rPr>
          <w:rFonts w:ascii="Arial" w:hAnsi="Arial" w:cs="Arial"/>
          <w:b/>
          <w:iCs/>
          <w:color w:val="004454"/>
        </w:rPr>
        <w:t>?</w:t>
      </w:r>
    </w:p>
    <w:p w14:paraId="56F8C168" w14:textId="77777777" w:rsidR="00B90009" w:rsidRPr="00FC3299" w:rsidRDefault="008C514A">
      <w:pPr>
        <w:pStyle w:val="Standard"/>
        <w:numPr>
          <w:ilvl w:val="0"/>
          <w:numId w:val="3"/>
        </w:numPr>
        <w:rPr>
          <w:rFonts w:ascii="Arial" w:hAnsi="Arial" w:cs="Arial"/>
          <w:b/>
          <w:iCs/>
          <w:color w:val="004454"/>
        </w:rPr>
      </w:pPr>
      <w:r w:rsidRPr="00FC3299">
        <w:rPr>
          <w:rFonts w:ascii="Arial" w:hAnsi="Arial" w:cs="Arial"/>
          <w:b/>
          <w:iCs/>
          <w:color w:val="004454"/>
        </w:rPr>
        <w:t>Why do you want to take over this organisation?</w:t>
      </w:r>
    </w:p>
    <w:p w14:paraId="20208461" w14:textId="77777777" w:rsidR="00B90009" w:rsidRDefault="008C514A">
      <w:pPr>
        <w:pStyle w:val="Standard"/>
        <w:numPr>
          <w:ilvl w:val="0"/>
          <w:numId w:val="3"/>
        </w:numPr>
        <w:rPr>
          <w:rFonts w:ascii="Arial" w:hAnsi="Arial" w:cs="Arial"/>
          <w:b/>
          <w:iCs/>
          <w:color w:val="004454"/>
        </w:rPr>
      </w:pPr>
      <w:r w:rsidRPr="00FC3299">
        <w:rPr>
          <w:rFonts w:ascii="Arial" w:hAnsi="Arial" w:cs="Arial"/>
          <w:b/>
          <w:iCs/>
          <w:color w:val="004454"/>
        </w:rPr>
        <w:t>What does the organisation get out of it?</w:t>
      </w:r>
    </w:p>
    <w:p w14:paraId="1A834FA9" w14:textId="77777777" w:rsidR="00FC3299" w:rsidRPr="00FC3299" w:rsidRDefault="00FC3299">
      <w:pPr>
        <w:pStyle w:val="Standard"/>
        <w:numPr>
          <w:ilvl w:val="0"/>
          <w:numId w:val="3"/>
        </w:numPr>
        <w:rPr>
          <w:rFonts w:ascii="Arial" w:hAnsi="Arial" w:cs="Arial"/>
          <w:b/>
          <w:iCs/>
          <w:color w:val="004454"/>
        </w:rPr>
      </w:pPr>
      <w:r>
        <w:rPr>
          <w:rFonts w:ascii="Arial" w:hAnsi="Arial" w:cs="Arial"/>
          <w:b/>
          <w:iCs/>
          <w:color w:val="004454"/>
        </w:rPr>
        <w:t>How are you going to continue your Takeover beyond the day?</w:t>
      </w:r>
    </w:p>
    <w:p w14:paraId="3A93D8BE" w14:textId="77777777" w:rsidR="00B90009" w:rsidRPr="00FC3299" w:rsidRDefault="00B90009">
      <w:pPr>
        <w:pStyle w:val="Standard"/>
        <w:rPr>
          <w:rFonts w:ascii="Arial" w:hAnsi="Arial" w:cs="Arial"/>
          <w:iCs/>
          <w:color w:val="004454"/>
        </w:rPr>
      </w:pPr>
    </w:p>
    <w:p w14:paraId="54EEBC66" w14:textId="77777777" w:rsidR="00B90009" w:rsidRPr="004115DC" w:rsidRDefault="008C514A">
      <w:pPr>
        <w:pStyle w:val="Standard"/>
        <w:rPr>
          <w:rFonts w:ascii="Arial" w:hAnsi="Arial" w:cs="Arial"/>
          <w:iCs/>
          <w:color w:val="004454"/>
        </w:rPr>
      </w:pPr>
      <w:r w:rsidRPr="00FC3299">
        <w:rPr>
          <w:rFonts w:ascii="Arial" w:hAnsi="Arial" w:cs="Arial"/>
          <w:iCs/>
          <w:color w:val="004454"/>
        </w:rPr>
        <w:t>Your letter should answer all of these questions, so make sure you can answer them clearly yourself before you write anything down.</w:t>
      </w:r>
      <w:r w:rsidR="004115DC">
        <w:rPr>
          <w:rFonts w:ascii="Arial" w:hAnsi="Arial" w:cs="Arial"/>
          <w:iCs/>
          <w:color w:val="004454"/>
        </w:rPr>
        <w:t xml:space="preserve"> </w:t>
      </w:r>
      <w:r w:rsidRPr="004115DC">
        <w:rPr>
          <w:rFonts w:ascii="Arial" w:hAnsi="Arial" w:cs="Arial"/>
          <w:b/>
          <w:iCs/>
          <w:color w:val="004454"/>
        </w:rPr>
        <w:t>Copy and paste the template below and fill in the gaps or use it as a reference guide to write your own letter.</w:t>
      </w:r>
    </w:p>
    <w:p w14:paraId="65BE8AEA" w14:textId="77777777" w:rsidR="00B90009" w:rsidRDefault="00B90009">
      <w:pPr>
        <w:pStyle w:val="Standard"/>
        <w:rPr>
          <w:rFonts w:ascii="Liberation Sans" w:hAnsi="Liberation Sans" w:hint="eastAsia"/>
          <w:i/>
          <w:iCs/>
          <w:sz w:val="22"/>
          <w:szCs w:val="22"/>
        </w:rPr>
      </w:pPr>
    </w:p>
    <w:p w14:paraId="59E4287E" w14:textId="77777777" w:rsidR="00B90009" w:rsidRDefault="00B90009">
      <w:pPr>
        <w:pStyle w:val="Standard"/>
        <w:rPr>
          <w:rFonts w:ascii="Liberation Sans" w:hAnsi="Liberation Sans" w:hint="eastAsia"/>
          <w:sz w:val="22"/>
          <w:szCs w:val="22"/>
        </w:rPr>
      </w:pPr>
    </w:p>
    <w:p w14:paraId="20F262C9" w14:textId="77777777" w:rsidR="007358CA" w:rsidRDefault="007358CA" w:rsidP="007358CA">
      <w:pPr>
        <w:widowControl/>
        <w:jc w:val="right"/>
        <w:textAlignment w:val="auto"/>
        <w:rPr>
          <w:rFonts w:cs="Arial"/>
          <w:color w:val="000000"/>
          <w:sz w:val="22"/>
          <w:szCs w:val="22"/>
          <w:lang w:eastAsia="en-GB"/>
        </w:rPr>
      </w:pPr>
      <w:r>
        <w:rPr>
          <w:noProof/>
          <w:lang w:eastAsia="en-GB"/>
        </w:rPr>
        <w:t xml:space="preserve"> </w:t>
      </w:r>
      <w:r>
        <w:rPr>
          <w:rFonts w:cs="Arial"/>
          <w:noProof/>
          <w:color w:val="000000"/>
          <w:sz w:val="22"/>
          <w:szCs w:val="22"/>
          <w:lang w:eastAsia="en-GB" w:bidi="ar-SA"/>
        </w:rPr>
        <w:drawing>
          <wp:inline distT="0" distB="0" distL="0" distR="0" wp14:anchorId="59538AF4" wp14:editId="7506A281">
            <wp:extent cx="1318260" cy="1180465"/>
            <wp:effectExtent l="0" t="0" r="0" b="635"/>
            <wp:docPr id="1" name="Picture 1" descr="F:\_Documents\Digital images\logo for twibbo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Documents\Digital images\logo for twibbon 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1180465"/>
                    </a:xfrm>
                    <a:prstGeom prst="rect">
                      <a:avLst/>
                    </a:prstGeom>
                    <a:noFill/>
                    <a:ln>
                      <a:noFill/>
                    </a:ln>
                  </pic:spPr>
                </pic:pic>
              </a:graphicData>
            </a:graphic>
          </wp:inline>
        </w:drawing>
      </w:r>
    </w:p>
    <w:p w14:paraId="0DC479E9" w14:textId="77777777" w:rsidR="00B90009" w:rsidRDefault="00B90009">
      <w:pPr>
        <w:pStyle w:val="Standard"/>
        <w:jc w:val="right"/>
      </w:pPr>
    </w:p>
    <w:p w14:paraId="45859EA9" w14:textId="77777777" w:rsidR="00E371B8" w:rsidRDefault="00E371B8">
      <w:pPr>
        <w:pStyle w:val="Standard"/>
        <w:jc w:val="right"/>
        <w:rPr>
          <w:rFonts w:ascii="Liberation Sans" w:hAnsi="Liberation Sans" w:hint="eastAsia"/>
          <w:color w:val="0000FF"/>
          <w:sz w:val="22"/>
          <w:szCs w:val="22"/>
        </w:rPr>
      </w:pPr>
    </w:p>
    <w:p w14:paraId="32248A05" w14:textId="77777777" w:rsidR="00E371B8" w:rsidRDefault="00E371B8">
      <w:pPr>
        <w:pStyle w:val="Standard"/>
        <w:jc w:val="right"/>
        <w:rPr>
          <w:rFonts w:ascii="Liberation Sans" w:hAnsi="Liberation Sans" w:hint="eastAsia"/>
          <w:color w:val="0000FF"/>
          <w:sz w:val="22"/>
          <w:szCs w:val="22"/>
        </w:rPr>
      </w:pPr>
    </w:p>
    <w:p w14:paraId="3ECFA660" w14:textId="77777777" w:rsidR="00FA748D" w:rsidRDefault="00FA748D">
      <w:pPr>
        <w:pStyle w:val="Standard"/>
        <w:jc w:val="right"/>
        <w:rPr>
          <w:rFonts w:ascii="Liberation Sans" w:hAnsi="Liberation Sans" w:hint="eastAsia"/>
          <w:color w:val="0000FF"/>
          <w:sz w:val="22"/>
          <w:szCs w:val="22"/>
        </w:rPr>
      </w:pPr>
    </w:p>
    <w:p w14:paraId="3F2E926F" w14:textId="77777777" w:rsidR="00FA748D" w:rsidRPr="00E371B8" w:rsidRDefault="00FA748D">
      <w:pPr>
        <w:pStyle w:val="Standard"/>
        <w:jc w:val="right"/>
        <w:rPr>
          <w:rFonts w:ascii="Arial" w:hAnsi="Arial" w:cs="Arial"/>
          <w:b/>
          <w:color w:val="004454"/>
          <w:sz w:val="22"/>
          <w:szCs w:val="22"/>
        </w:rPr>
      </w:pPr>
    </w:p>
    <w:p w14:paraId="78B472D4" w14:textId="77777777" w:rsidR="00B90009" w:rsidRPr="00E371B8" w:rsidRDefault="008C514A">
      <w:pPr>
        <w:pStyle w:val="Standard"/>
        <w:jc w:val="right"/>
        <w:rPr>
          <w:rFonts w:ascii="Arial" w:hAnsi="Arial" w:cs="Arial"/>
          <w:b/>
          <w:color w:val="004454"/>
        </w:rPr>
      </w:pPr>
      <w:r w:rsidRPr="00E371B8">
        <w:rPr>
          <w:rFonts w:ascii="Arial" w:hAnsi="Arial" w:cs="Arial"/>
          <w:b/>
          <w:color w:val="004454"/>
        </w:rPr>
        <w:t xml:space="preserve"> [If you're writing</w:t>
      </w:r>
    </w:p>
    <w:p w14:paraId="3DA62C4C" w14:textId="77777777" w:rsidR="00B90009" w:rsidRPr="00E371B8" w:rsidRDefault="008C514A">
      <w:pPr>
        <w:pStyle w:val="Standard"/>
        <w:jc w:val="right"/>
        <w:rPr>
          <w:rFonts w:ascii="Arial" w:hAnsi="Arial" w:cs="Arial"/>
          <w:b/>
          <w:color w:val="004454"/>
        </w:rPr>
      </w:pPr>
      <w:r w:rsidRPr="00E371B8">
        <w:rPr>
          <w:rFonts w:ascii="Arial" w:hAnsi="Arial" w:cs="Arial"/>
          <w:b/>
          <w:color w:val="004454"/>
        </w:rPr>
        <w:t>a letter, your address</w:t>
      </w:r>
    </w:p>
    <w:p w14:paraId="2AFE2E10" w14:textId="77777777" w:rsidR="00B90009" w:rsidRPr="00E371B8" w:rsidRDefault="008C514A">
      <w:pPr>
        <w:pStyle w:val="Standard"/>
        <w:jc w:val="right"/>
        <w:rPr>
          <w:rFonts w:ascii="Arial" w:hAnsi="Arial" w:cs="Arial"/>
          <w:b/>
          <w:color w:val="004454"/>
        </w:rPr>
      </w:pPr>
      <w:r w:rsidRPr="00E371B8">
        <w:rPr>
          <w:rFonts w:ascii="Arial" w:hAnsi="Arial" w:cs="Arial"/>
          <w:b/>
          <w:color w:val="004454"/>
        </w:rPr>
        <w:t>and contact details</w:t>
      </w:r>
    </w:p>
    <w:p w14:paraId="7439D61B" w14:textId="77777777" w:rsidR="00B90009" w:rsidRPr="00E371B8" w:rsidRDefault="008C514A">
      <w:pPr>
        <w:pStyle w:val="Standard"/>
        <w:jc w:val="right"/>
        <w:rPr>
          <w:rFonts w:ascii="Arial" w:hAnsi="Arial" w:cs="Arial"/>
          <w:b/>
          <w:color w:val="004454"/>
        </w:rPr>
      </w:pPr>
      <w:r w:rsidRPr="00E371B8">
        <w:rPr>
          <w:rFonts w:ascii="Arial" w:hAnsi="Arial" w:cs="Arial"/>
          <w:b/>
          <w:color w:val="004454"/>
        </w:rPr>
        <w:t>(phone number, email)</w:t>
      </w:r>
    </w:p>
    <w:p w14:paraId="69D7AFC9" w14:textId="77777777" w:rsidR="00B90009" w:rsidRPr="00E371B8" w:rsidRDefault="008C514A">
      <w:pPr>
        <w:pStyle w:val="Standard"/>
        <w:jc w:val="right"/>
        <w:rPr>
          <w:rFonts w:ascii="Arial" w:hAnsi="Arial" w:cs="Arial"/>
          <w:b/>
          <w:color w:val="004454"/>
        </w:rPr>
      </w:pPr>
      <w:r w:rsidRPr="00E371B8">
        <w:rPr>
          <w:rFonts w:ascii="Arial" w:hAnsi="Arial" w:cs="Arial"/>
          <w:b/>
          <w:color w:val="004454"/>
        </w:rPr>
        <w:t>go up here,</w:t>
      </w:r>
    </w:p>
    <w:p w14:paraId="127F941B" w14:textId="77777777" w:rsidR="00B90009" w:rsidRPr="00E371B8" w:rsidRDefault="008C514A">
      <w:pPr>
        <w:pStyle w:val="Standard"/>
        <w:jc w:val="right"/>
        <w:rPr>
          <w:rFonts w:ascii="Arial" w:hAnsi="Arial" w:cs="Arial"/>
          <w:b/>
          <w:color w:val="004454"/>
        </w:rPr>
      </w:pPr>
      <w:r w:rsidRPr="00E371B8">
        <w:rPr>
          <w:rFonts w:ascii="Arial" w:hAnsi="Arial" w:cs="Arial"/>
          <w:b/>
          <w:color w:val="004454"/>
        </w:rPr>
        <w:t>in the top right]</w:t>
      </w:r>
    </w:p>
    <w:p w14:paraId="43617A5E" w14:textId="77777777" w:rsidR="00B90009" w:rsidRPr="00E371B8" w:rsidRDefault="00B90009">
      <w:pPr>
        <w:pStyle w:val="Standard"/>
        <w:rPr>
          <w:rFonts w:ascii="Liberation Sans" w:hAnsi="Liberation Sans" w:hint="eastAsia"/>
          <w:color w:val="004454"/>
        </w:rPr>
      </w:pPr>
    </w:p>
    <w:p w14:paraId="0DA04896" w14:textId="77777777" w:rsidR="00B90009" w:rsidRPr="00E371B8" w:rsidRDefault="008C514A">
      <w:pPr>
        <w:pStyle w:val="Standard"/>
        <w:rPr>
          <w:rFonts w:ascii="Liberation Sans" w:hAnsi="Liberation Sans" w:hint="eastAsia"/>
          <w:b/>
          <w:color w:val="004454"/>
        </w:rPr>
      </w:pPr>
      <w:r w:rsidRPr="00E371B8">
        <w:rPr>
          <w:rFonts w:ascii="Liberation Sans" w:hAnsi="Liberation Sans"/>
          <w:b/>
          <w:color w:val="004454"/>
        </w:rPr>
        <w:t>[The address of the</w:t>
      </w:r>
    </w:p>
    <w:p w14:paraId="590D4D33" w14:textId="77777777" w:rsidR="00B90009" w:rsidRPr="00E371B8" w:rsidRDefault="008C514A">
      <w:pPr>
        <w:pStyle w:val="Standard"/>
        <w:rPr>
          <w:rFonts w:ascii="Liberation Sans" w:hAnsi="Liberation Sans" w:hint="eastAsia"/>
          <w:b/>
          <w:color w:val="004454"/>
        </w:rPr>
      </w:pPr>
      <w:r w:rsidRPr="00E371B8">
        <w:rPr>
          <w:rFonts w:ascii="Liberation Sans" w:hAnsi="Liberation Sans"/>
          <w:b/>
          <w:color w:val="004454"/>
        </w:rPr>
        <w:t>organisation you're writing</w:t>
      </w:r>
    </w:p>
    <w:p w14:paraId="6E578BE5" w14:textId="77777777" w:rsidR="00B90009" w:rsidRPr="00E371B8" w:rsidRDefault="008C514A">
      <w:pPr>
        <w:pStyle w:val="Standard"/>
        <w:rPr>
          <w:rFonts w:ascii="Liberation Sans" w:hAnsi="Liberation Sans" w:hint="eastAsia"/>
          <w:b/>
          <w:color w:val="004454"/>
        </w:rPr>
      </w:pPr>
      <w:r w:rsidRPr="00E371B8">
        <w:rPr>
          <w:rFonts w:ascii="Liberation Sans" w:hAnsi="Liberation Sans"/>
          <w:b/>
          <w:color w:val="004454"/>
        </w:rPr>
        <w:t>to goes here on the left,</w:t>
      </w:r>
    </w:p>
    <w:p w14:paraId="2F9EBF63" w14:textId="77777777" w:rsidR="00B90009" w:rsidRPr="00E371B8" w:rsidRDefault="008C514A">
      <w:pPr>
        <w:pStyle w:val="Standard"/>
        <w:rPr>
          <w:rFonts w:ascii="Liberation Sans" w:hAnsi="Liberation Sans" w:hint="eastAsia"/>
          <w:b/>
          <w:color w:val="004454"/>
        </w:rPr>
      </w:pPr>
      <w:r w:rsidRPr="00E371B8">
        <w:rPr>
          <w:rFonts w:ascii="Liberation Sans" w:hAnsi="Liberation Sans"/>
          <w:b/>
          <w:color w:val="004454"/>
        </w:rPr>
        <w:t>above the main letter]</w:t>
      </w:r>
    </w:p>
    <w:p w14:paraId="782101B8" w14:textId="77777777" w:rsidR="00B90009" w:rsidRPr="00E371B8" w:rsidRDefault="00B90009">
      <w:pPr>
        <w:pStyle w:val="Standard"/>
        <w:rPr>
          <w:rFonts w:ascii="Liberation Sans" w:hAnsi="Liberation Sans" w:hint="eastAsia"/>
        </w:rPr>
      </w:pPr>
    </w:p>
    <w:p w14:paraId="254BD7FF" w14:textId="77777777" w:rsidR="00B90009" w:rsidRPr="00E371B8" w:rsidRDefault="008C514A">
      <w:pPr>
        <w:pStyle w:val="Standard"/>
        <w:rPr>
          <w:color w:val="00C3CC"/>
        </w:rPr>
      </w:pPr>
      <w:r w:rsidRPr="00E371B8">
        <w:rPr>
          <w:rFonts w:ascii="Liberation Sans" w:hAnsi="Liberation Sans"/>
        </w:rPr>
        <w:t xml:space="preserve">Dear </w:t>
      </w:r>
      <w:r w:rsidRPr="00B51ABE">
        <w:rPr>
          <w:rFonts w:ascii="Liberation Sans" w:hAnsi="Liberation Sans"/>
          <w:color w:val="00B0F0"/>
        </w:rPr>
        <w:t>[name of the recipient],</w:t>
      </w:r>
    </w:p>
    <w:p w14:paraId="69AA17B1" w14:textId="77777777" w:rsidR="00B90009" w:rsidRPr="00E371B8" w:rsidRDefault="00B90009">
      <w:pPr>
        <w:pStyle w:val="Standard"/>
        <w:rPr>
          <w:rFonts w:ascii="Liberation Sans" w:hAnsi="Liberation Sans" w:hint="eastAsia"/>
        </w:rPr>
      </w:pPr>
    </w:p>
    <w:p w14:paraId="3D5BDB22" w14:textId="77777777" w:rsidR="00B90009" w:rsidRPr="00E371B8" w:rsidRDefault="008C514A">
      <w:pPr>
        <w:pStyle w:val="Standard"/>
      </w:pPr>
      <w:r w:rsidRPr="00E371B8">
        <w:rPr>
          <w:rFonts w:ascii="Liberation Sans" w:hAnsi="Liberation Sans"/>
          <w:b/>
          <w:color w:val="00C3CC"/>
        </w:rPr>
        <w:t>[The name of your school or group]</w:t>
      </w:r>
      <w:r w:rsidRPr="00E371B8">
        <w:rPr>
          <w:rFonts w:ascii="Liberation Sans" w:hAnsi="Liberation Sans"/>
          <w:color w:val="00C3CC"/>
        </w:rPr>
        <w:t xml:space="preserve"> </w:t>
      </w:r>
      <w:r w:rsidRPr="00E371B8">
        <w:rPr>
          <w:rFonts w:ascii="Liberation Sans" w:hAnsi="Liberation Sans"/>
        </w:rPr>
        <w:t xml:space="preserve">would like to invite you to be a part of </w:t>
      </w:r>
      <w:r w:rsidR="00087AFD">
        <w:rPr>
          <w:rFonts w:ascii="Liberation Sans" w:hAnsi="Liberation Sans"/>
        </w:rPr>
        <w:t xml:space="preserve">our </w:t>
      </w:r>
      <w:r w:rsidRPr="00E371B8">
        <w:rPr>
          <w:rFonts w:ascii="Liberation Sans" w:hAnsi="Liberation Sans"/>
        </w:rPr>
        <w:t xml:space="preserve">Takeover </w:t>
      </w:r>
      <w:r w:rsidR="004270D3" w:rsidRPr="00E371B8">
        <w:rPr>
          <w:rFonts w:ascii="Liberation Sans" w:hAnsi="Liberation Sans"/>
        </w:rPr>
        <w:t xml:space="preserve">Challenge from </w:t>
      </w:r>
      <w:r w:rsidR="00087AFD">
        <w:rPr>
          <w:rFonts w:ascii="Liberation Sans" w:hAnsi="Liberation Sans"/>
        </w:rPr>
        <w:t>Friday 24 November 2017</w:t>
      </w:r>
      <w:r w:rsidR="004270D3" w:rsidRPr="00E371B8">
        <w:rPr>
          <w:rFonts w:ascii="Liberation Sans" w:hAnsi="Liberation Sans"/>
        </w:rPr>
        <w:t xml:space="preserve">. </w:t>
      </w:r>
      <w:r w:rsidR="004270D3" w:rsidRPr="00E371B8">
        <w:rPr>
          <w:rFonts w:ascii="Liberation Sans" w:hAnsi="Liberation Sans" w:hint="eastAsia"/>
        </w:rPr>
        <w:t>This</w:t>
      </w:r>
      <w:r w:rsidR="004270D3" w:rsidRPr="00E371B8">
        <w:rPr>
          <w:rFonts w:ascii="Liberation Sans" w:hAnsi="Liberation Sans"/>
        </w:rPr>
        <w:t xml:space="preserve"> year Takeover Challenge can happen any time, any day over the year so there are plenty of chances to get involved in the biggest takeover in England. </w:t>
      </w:r>
    </w:p>
    <w:p w14:paraId="07F28E88" w14:textId="77777777" w:rsidR="00B90009" w:rsidRPr="00E371B8" w:rsidRDefault="00B90009">
      <w:pPr>
        <w:pStyle w:val="Standard"/>
        <w:rPr>
          <w:rFonts w:ascii="Liberation Sans" w:hAnsi="Liberation Sans" w:hint="eastAsia"/>
        </w:rPr>
      </w:pPr>
    </w:p>
    <w:p w14:paraId="7F52AF73" w14:textId="77777777" w:rsidR="00B90009" w:rsidRPr="00E371B8" w:rsidRDefault="008C514A">
      <w:pPr>
        <w:pStyle w:val="Standard"/>
        <w:rPr>
          <w:rFonts w:ascii="Liberation Sans" w:hAnsi="Liberation Sans" w:hint="eastAsia"/>
        </w:rPr>
      </w:pPr>
      <w:r w:rsidRPr="00E371B8">
        <w:rPr>
          <w:rFonts w:ascii="Liberation Sans" w:hAnsi="Liberation Sans"/>
        </w:rPr>
        <w:t xml:space="preserve">The event gives young people the chance to 'takeover' organisations for a day. They get to experience what it's like to be in a real work environment, taking on responsibility and being a part of the decision making process. </w:t>
      </w:r>
      <w:r w:rsidR="00B51ABE">
        <w:rPr>
          <w:rFonts w:ascii="Liberation Sans" w:hAnsi="Liberation Sans"/>
        </w:rPr>
        <w:t xml:space="preserve">This year the project is asking organisations to think about how they can extend their Takeover for more than a day. </w:t>
      </w:r>
    </w:p>
    <w:p w14:paraId="2221C9E3" w14:textId="77777777" w:rsidR="00B90009" w:rsidRPr="00E371B8" w:rsidRDefault="008C514A">
      <w:pPr>
        <w:pStyle w:val="Standard"/>
        <w:rPr>
          <w:rFonts w:ascii="Liberation Sans" w:hAnsi="Liberation Sans" w:hint="eastAsia"/>
        </w:rPr>
      </w:pPr>
      <w:r w:rsidRPr="00E371B8">
        <w:rPr>
          <w:rFonts w:ascii="Liberation Sans" w:hAnsi="Liberation Sans"/>
        </w:rPr>
        <w:lastRenderedPageBreak/>
        <w:t xml:space="preserve">Organisations benefit too, gaining new ideas, insight and creativity to improve their services as well as the chance to show their commitment to listening to children and young people. Organisations across every sector and of any size can take part – it’s a flexible event which can be tailored to suit your needs. </w:t>
      </w:r>
    </w:p>
    <w:p w14:paraId="054ACDBA" w14:textId="77777777" w:rsidR="00B90009" w:rsidRPr="00E371B8" w:rsidRDefault="00B90009">
      <w:pPr>
        <w:pStyle w:val="Standard"/>
        <w:rPr>
          <w:rFonts w:ascii="Liberation Sans" w:hAnsi="Liberation Sans" w:hint="eastAsia"/>
        </w:rPr>
      </w:pPr>
    </w:p>
    <w:p w14:paraId="21C31E41" w14:textId="77777777" w:rsidR="00B90009" w:rsidRPr="00E371B8" w:rsidRDefault="008C514A">
      <w:pPr>
        <w:pStyle w:val="Standard"/>
      </w:pPr>
      <w:r w:rsidRPr="00E371B8">
        <w:rPr>
          <w:rFonts w:ascii="Liberation Sans" w:hAnsi="Liberation Sans"/>
          <w:color w:val="0000CC"/>
        </w:rPr>
        <w:t xml:space="preserve">[The name of your school or group] </w:t>
      </w:r>
      <w:r w:rsidRPr="00E371B8">
        <w:rPr>
          <w:rFonts w:ascii="Liberation Sans" w:hAnsi="Liberation Sans"/>
          <w:color w:val="000000"/>
        </w:rPr>
        <w:t xml:space="preserve">chose to invite your organisation to take part because </w:t>
      </w:r>
      <w:r w:rsidRPr="00E371B8">
        <w:rPr>
          <w:rFonts w:ascii="Liberation Sans" w:hAnsi="Liberation Sans"/>
          <w:color w:val="0000FF"/>
        </w:rPr>
        <w:t>[here you can explain why the organisation was chosen. Is it because they work with young people and you wanted to have a say? Is it because you're interested in what the organisation does and wanted to learn more about it? Try to give a few reasons and a lot of detail so they really understand why you have approached them]</w:t>
      </w:r>
    </w:p>
    <w:p w14:paraId="556C7A9B" w14:textId="77777777" w:rsidR="00B90009" w:rsidRPr="00E371B8" w:rsidRDefault="00B90009">
      <w:pPr>
        <w:pStyle w:val="Standard"/>
        <w:rPr>
          <w:rFonts w:ascii="Liberation Sans" w:hAnsi="Liberation Sans" w:hint="eastAsia"/>
        </w:rPr>
      </w:pPr>
    </w:p>
    <w:p w14:paraId="3DA861BA" w14:textId="77777777" w:rsidR="00B90009" w:rsidRPr="00E371B8" w:rsidRDefault="008C514A">
      <w:pPr>
        <w:pStyle w:val="Standard"/>
      </w:pPr>
      <w:r w:rsidRPr="00E371B8">
        <w:rPr>
          <w:rFonts w:ascii="Liberation Sans" w:hAnsi="Liberation Sans"/>
          <w:color w:val="000000"/>
        </w:rPr>
        <w:t>If you were willing to let us take over for the day we would like to</w:t>
      </w:r>
      <w:r w:rsidRPr="00E371B8">
        <w:rPr>
          <w:rFonts w:ascii="Liberation Sans" w:hAnsi="Liberation Sans"/>
          <w:color w:val="0000FF"/>
        </w:rPr>
        <w:t xml:space="preserve"> [now explain what you would like to do on the day. How many young people want to take part? Who do they want to work with? What decisions do they want to influence?]</w:t>
      </w:r>
    </w:p>
    <w:p w14:paraId="7FB9F91A" w14:textId="77777777" w:rsidR="00B90009" w:rsidRPr="00E371B8" w:rsidRDefault="00B90009">
      <w:pPr>
        <w:pStyle w:val="Standard"/>
        <w:rPr>
          <w:rFonts w:ascii="Liberation Sans" w:hAnsi="Liberation Sans" w:hint="eastAsia"/>
        </w:rPr>
      </w:pPr>
    </w:p>
    <w:p w14:paraId="1C96672A" w14:textId="77777777" w:rsidR="00B90009" w:rsidRPr="00E371B8" w:rsidRDefault="008C514A">
      <w:pPr>
        <w:pStyle w:val="Standard"/>
      </w:pPr>
      <w:r w:rsidRPr="00E371B8">
        <w:rPr>
          <w:rFonts w:ascii="Liberation Sans" w:hAnsi="Liberation Sans"/>
          <w:color w:val="000000"/>
        </w:rPr>
        <w:t>We would be glad to discuss alternatives with you if any of the above isn't possible.</w:t>
      </w:r>
    </w:p>
    <w:p w14:paraId="51006E87" w14:textId="77777777" w:rsidR="00B90009" w:rsidRPr="00E371B8" w:rsidRDefault="00B90009">
      <w:pPr>
        <w:pStyle w:val="Standard"/>
        <w:rPr>
          <w:rFonts w:ascii="Liberation Sans" w:hAnsi="Liberation Sans" w:hint="eastAsia"/>
        </w:rPr>
      </w:pPr>
    </w:p>
    <w:p w14:paraId="189D1AB2" w14:textId="77777777" w:rsidR="00B51ABE" w:rsidRDefault="008C514A">
      <w:pPr>
        <w:pStyle w:val="Standard"/>
        <w:rPr>
          <w:rFonts w:ascii="Liberation Sans" w:hAnsi="Liberation Sans" w:hint="eastAsia"/>
          <w:color w:val="000000"/>
        </w:rPr>
      </w:pPr>
      <w:r w:rsidRPr="00E371B8">
        <w:rPr>
          <w:rFonts w:ascii="Liberation Sans" w:hAnsi="Liberation Sans"/>
          <w:color w:val="000000"/>
        </w:rPr>
        <w:t xml:space="preserve">In previous years Commissioner’s Takeover has been a big success, with hundreds of organisations and thousands of young people getting involved, having fun, learning new skills and exercising their right to speak up on the issues that affect them. With the help of </w:t>
      </w:r>
      <w:r w:rsidRPr="00E371B8">
        <w:rPr>
          <w:rFonts w:ascii="Liberation Sans" w:hAnsi="Liberation Sans"/>
          <w:color w:val="0000FF"/>
        </w:rPr>
        <w:t xml:space="preserve">[the name of their organisation] </w:t>
      </w:r>
      <w:r w:rsidRPr="00E371B8">
        <w:rPr>
          <w:rFonts w:ascii="Liberation Sans" w:hAnsi="Liberation Sans"/>
          <w:color w:val="000000"/>
        </w:rPr>
        <w:t xml:space="preserve">we hope we can make </w:t>
      </w:r>
    </w:p>
    <w:p w14:paraId="5E15D67C" w14:textId="77777777" w:rsidR="00B90009" w:rsidRPr="00E371B8" w:rsidRDefault="008C514A">
      <w:pPr>
        <w:pStyle w:val="Standard"/>
      </w:pPr>
      <w:r w:rsidRPr="00E371B8">
        <w:rPr>
          <w:rFonts w:ascii="Liberation Sans" w:hAnsi="Liberation Sans"/>
          <w:color w:val="000000"/>
        </w:rPr>
        <w:t>201</w:t>
      </w:r>
      <w:r w:rsidR="00087AFD">
        <w:rPr>
          <w:rFonts w:ascii="Liberation Sans" w:hAnsi="Liberation Sans"/>
          <w:color w:val="000000"/>
        </w:rPr>
        <w:t>7-18</w:t>
      </w:r>
      <w:r w:rsidRPr="00E371B8">
        <w:rPr>
          <w:rFonts w:ascii="Liberation Sans" w:hAnsi="Liberation Sans"/>
          <w:color w:val="000000"/>
        </w:rPr>
        <w:t xml:space="preserve"> the most successful Takeover yet!</w:t>
      </w:r>
    </w:p>
    <w:p w14:paraId="06D23941" w14:textId="77777777" w:rsidR="00B90009" w:rsidRPr="00E371B8" w:rsidRDefault="00B90009">
      <w:pPr>
        <w:pStyle w:val="Standard"/>
        <w:rPr>
          <w:rFonts w:ascii="Liberation Sans" w:hAnsi="Liberation Sans" w:hint="eastAsia"/>
          <w:color w:val="000000"/>
        </w:rPr>
      </w:pPr>
    </w:p>
    <w:p w14:paraId="49EB1CCC" w14:textId="77777777" w:rsidR="00B90009" w:rsidRPr="00E371B8" w:rsidRDefault="008C514A">
      <w:pPr>
        <w:pStyle w:val="Standard"/>
      </w:pPr>
      <w:r w:rsidRPr="00E371B8">
        <w:rPr>
          <w:rFonts w:ascii="Liberation Sans" w:hAnsi="Liberation Sans"/>
          <w:color w:val="000000"/>
        </w:rPr>
        <w:t>As well as giving young people a valuable experience, Takeover</w:t>
      </w:r>
      <w:r w:rsidR="004270D3" w:rsidRPr="00E371B8">
        <w:rPr>
          <w:rFonts w:ascii="Liberation Sans" w:hAnsi="Liberation Sans"/>
          <w:color w:val="000000"/>
        </w:rPr>
        <w:t xml:space="preserve"> Challenge</w:t>
      </w:r>
      <w:r w:rsidRPr="00E371B8">
        <w:rPr>
          <w:rFonts w:ascii="Liberation Sans" w:hAnsi="Liberation Sans"/>
          <w:color w:val="000000"/>
        </w:rPr>
        <w:t xml:space="preserve"> is a great opportunity to gain publicity and show that </w:t>
      </w:r>
      <w:r w:rsidRPr="00E371B8">
        <w:rPr>
          <w:rFonts w:ascii="Liberation Sans" w:hAnsi="Liberation Sans"/>
          <w:color w:val="0000FF"/>
        </w:rPr>
        <w:t>[the name of their organisation]</w:t>
      </w:r>
      <w:r w:rsidRPr="00E371B8">
        <w:rPr>
          <w:rFonts w:ascii="Liberation Sans" w:hAnsi="Liberation Sans"/>
          <w:color w:val="000000"/>
        </w:rPr>
        <w:t xml:space="preserve"> is one that takes on challenges and cares about young peoples' right to have a say in the decisions that affect them. </w:t>
      </w:r>
      <w:r w:rsidRPr="00E371B8">
        <w:rPr>
          <w:rFonts w:ascii="Liberation Sans" w:hAnsi="Liberation Sans"/>
          <w:color w:val="0000FF"/>
        </w:rPr>
        <w:t>[Is there anything else you can list here that might help convince the organisation to get involved?]</w:t>
      </w:r>
    </w:p>
    <w:p w14:paraId="5BBCA210" w14:textId="77777777" w:rsidR="00B90009" w:rsidRPr="00E371B8" w:rsidRDefault="00B90009">
      <w:pPr>
        <w:pStyle w:val="Standard"/>
        <w:rPr>
          <w:rFonts w:ascii="Liberation Sans" w:hAnsi="Liberation Sans" w:hint="eastAsia"/>
          <w:color w:val="000000"/>
        </w:rPr>
      </w:pPr>
    </w:p>
    <w:p w14:paraId="6EA2257D" w14:textId="77777777" w:rsidR="00B90009" w:rsidRPr="00E371B8" w:rsidRDefault="008C514A">
      <w:pPr>
        <w:pStyle w:val="Standard"/>
        <w:rPr>
          <w:rFonts w:ascii="Liberation Sans" w:hAnsi="Liberation Sans" w:hint="eastAsia"/>
          <w:color w:val="000000"/>
        </w:rPr>
      </w:pPr>
      <w:r w:rsidRPr="00E371B8">
        <w:rPr>
          <w:rFonts w:ascii="Liberation Sans" w:hAnsi="Liberation Sans"/>
          <w:color w:val="000000"/>
        </w:rPr>
        <w:t>We hope you will consider this invitation and look forward to hearing from you soon.</w:t>
      </w:r>
    </w:p>
    <w:p w14:paraId="5D8518E8" w14:textId="77777777" w:rsidR="00B90009" w:rsidRPr="00E371B8" w:rsidRDefault="00B90009">
      <w:pPr>
        <w:pStyle w:val="Standard"/>
        <w:rPr>
          <w:rFonts w:ascii="Liberation Sans" w:hAnsi="Liberation Sans" w:hint="eastAsia"/>
          <w:color w:val="000000"/>
        </w:rPr>
      </w:pPr>
    </w:p>
    <w:p w14:paraId="561956B8" w14:textId="77777777" w:rsidR="00B90009" w:rsidRPr="00E371B8" w:rsidRDefault="008C514A">
      <w:pPr>
        <w:pStyle w:val="Standard"/>
        <w:rPr>
          <w:rFonts w:ascii="Liberation Sans" w:hAnsi="Liberation Sans" w:hint="eastAsia"/>
          <w:color w:val="000000"/>
        </w:rPr>
      </w:pPr>
      <w:r w:rsidRPr="00E371B8">
        <w:rPr>
          <w:rFonts w:ascii="Liberation Sans" w:hAnsi="Liberation Sans"/>
          <w:color w:val="000000"/>
        </w:rPr>
        <w:t>Sincerely,</w:t>
      </w:r>
    </w:p>
    <w:p w14:paraId="2520B3E7" w14:textId="77777777" w:rsidR="00B90009" w:rsidRPr="00E371B8" w:rsidRDefault="008C514A">
      <w:pPr>
        <w:pStyle w:val="Standard"/>
        <w:rPr>
          <w:rFonts w:ascii="Liberation Sans" w:hAnsi="Liberation Sans" w:hint="eastAsia"/>
          <w:color w:val="0000FF"/>
        </w:rPr>
      </w:pPr>
      <w:r w:rsidRPr="00E371B8">
        <w:rPr>
          <w:rFonts w:ascii="Liberation Sans" w:hAnsi="Liberation Sans"/>
          <w:color w:val="0000FF"/>
        </w:rPr>
        <w:t>[your name and position]</w:t>
      </w:r>
    </w:p>
    <w:p w14:paraId="72A25D56" w14:textId="77777777" w:rsidR="00B90009" w:rsidRPr="00E371B8" w:rsidRDefault="00B90009">
      <w:pPr>
        <w:pStyle w:val="Standard"/>
        <w:rPr>
          <w:rFonts w:ascii="Liberation Sans" w:hAnsi="Liberation Sans" w:hint="eastAsia"/>
          <w:color w:val="0000FF"/>
        </w:rPr>
      </w:pPr>
    </w:p>
    <w:p w14:paraId="59E3A3D4" w14:textId="77777777" w:rsidR="00B90009" w:rsidRPr="004115DC" w:rsidRDefault="00B90009">
      <w:pPr>
        <w:pStyle w:val="Standard"/>
        <w:rPr>
          <w:rFonts w:ascii="Liberation Sans" w:hAnsi="Liberation Sans" w:hint="eastAsia"/>
          <w:i/>
          <w:iCs/>
          <w:color w:val="000000"/>
        </w:rPr>
      </w:pPr>
    </w:p>
    <w:p w14:paraId="0D10D1F6" w14:textId="77777777" w:rsidR="004115DC" w:rsidRPr="004115DC" w:rsidRDefault="004115DC">
      <w:pPr>
        <w:pStyle w:val="Standard"/>
        <w:rPr>
          <w:b/>
          <w:color w:val="00C3CC"/>
        </w:rPr>
      </w:pPr>
    </w:p>
    <w:sectPr w:rsidR="004115DC" w:rsidRPr="004115D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2D5E" w14:textId="77777777" w:rsidR="0006301E" w:rsidRDefault="0006301E">
      <w:r>
        <w:separator/>
      </w:r>
    </w:p>
  </w:endnote>
  <w:endnote w:type="continuationSeparator" w:id="0">
    <w:p w14:paraId="1D543FE4" w14:textId="77777777" w:rsidR="0006301E" w:rsidRDefault="0006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53656" w14:textId="77777777" w:rsidR="0006301E" w:rsidRDefault="0006301E">
      <w:r>
        <w:rPr>
          <w:color w:val="000000"/>
        </w:rPr>
        <w:separator/>
      </w:r>
    </w:p>
  </w:footnote>
  <w:footnote w:type="continuationSeparator" w:id="0">
    <w:p w14:paraId="14132D9E" w14:textId="77777777" w:rsidR="0006301E" w:rsidRDefault="00063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4D13"/>
    <w:multiLevelType w:val="multilevel"/>
    <w:tmpl w:val="3F4A71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FA75DF5"/>
    <w:multiLevelType w:val="multilevel"/>
    <w:tmpl w:val="7E621378"/>
    <w:styleLink w:val="LFO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6C914E0A"/>
    <w:multiLevelType w:val="multilevel"/>
    <w:tmpl w:val="2D06C554"/>
    <w:styleLink w:val="LFO3"/>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09"/>
    <w:rsid w:val="0006301E"/>
    <w:rsid w:val="00087AFD"/>
    <w:rsid w:val="002D153B"/>
    <w:rsid w:val="004115DC"/>
    <w:rsid w:val="004270D3"/>
    <w:rsid w:val="00587756"/>
    <w:rsid w:val="007358CA"/>
    <w:rsid w:val="007933F3"/>
    <w:rsid w:val="00802133"/>
    <w:rsid w:val="008C514A"/>
    <w:rsid w:val="009560DA"/>
    <w:rsid w:val="009660E7"/>
    <w:rsid w:val="00B51ABE"/>
    <w:rsid w:val="00B90009"/>
    <w:rsid w:val="00C02EB7"/>
    <w:rsid w:val="00CA1D57"/>
    <w:rsid w:val="00E371B8"/>
    <w:rsid w:val="00E9339C"/>
    <w:rsid w:val="00EF3FDB"/>
    <w:rsid w:val="00FA748D"/>
    <w:rsid w:val="00FC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7567"/>
  <w15:docId w15:val="{82E3C5E9-4B42-4F28-AF50-210EB26B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character" w:styleId="CommentReference">
    <w:name w:val="annotation reference"/>
    <w:rPr>
      <w:sz w:val="16"/>
      <w:szCs w:val="16"/>
    </w:rPr>
  </w:style>
  <w:style w:type="paragraph" w:styleId="CommentText">
    <w:name w:val="annotation text"/>
    <w:basedOn w:val="Normal"/>
    <w:rPr>
      <w:sz w:val="20"/>
      <w:szCs w:val="18"/>
    </w:rPr>
  </w:style>
  <w:style w:type="character" w:customStyle="1" w:styleId="CommentTextChar">
    <w:name w:val="Comment Text Char"/>
    <w:rPr>
      <w:sz w:val="20"/>
      <w:szCs w:val="18"/>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18"/>
    </w:rPr>
  </w:style>
  <w:style w:type="paragraph" w:styleId="BalloonText">
    <w:name w:val="Balloon Text"/>
    <w:basedOn w:val="Normal"/>
    <w:rPr>
      <w:rFonts w:ascii="Segoe UI" w:hAnsi="Segoe UI"/>
      <w:sz w:val="18"/>
      <w:szCs w:val="16"/>
    </w:rPr>
  </w:style>
  <w:style w:type="character" w:customStyle="1" w:styleId="BalloonTextChar">
    <w:name w:val="Balloon Text Char"/>
    <w:rPr>
      <w:rFonts w:ascii="Segoe UI" w:hAnsi="Segoe UI"/>
      <w:sz w:val="18"/>
      <w:szCs w:val="16"/>
    </w:rPr>
  </w:style>
  <w:style w:type="paragraph" w:customStyle="1" w:styleId="DfESOutNumbered">
    <w:name w:val="DfESOutNumbered"/>
    <w:basedOn w:val="Normal"/>
    <w:pPr>
      <w:numPr>
        <w:numId w:val="1"/>
      </w:numPr>
      <w:suppressAutoHyphens w:val="0"/>
      <w:overflowPunct w:val="0"/>
      <w:autoSpaceDE w:val="0"/>
      <w:spacing w:after="240"/>
    </w:pPr>
    <w:rPr>
      <w:rFonts w:ascii="Arial" w:eastAsia="Times New Roman" w:hAnsi="Arial" w:cs="Arial"/>
      <w:kern w:val="0"/>
      <w:sz w:val="22"/>
      <w:szCs w:val="20"/>
      <w:lang w:eastAsia="en-US" w:bidi="ar-SA"/>
    </w:rPr>
  </w:style>
  <w:style w:type="character" w:customStyle="1" w:styleId="StandardChar">
    <w:name w:val="Standard Char"/>
    <w:basedOn w:val="DefaultParagraphFont"/>
  </w:style>
  <w:style w:type="character" w:customStyle="1" w:styleId="DfESOutNumberedChar">
    <w:name w:val="DfESOutNumbered Char"/>
    <w:rPr>
      <w:rFonts w:ascii="Arial" w:eastAsia="Times New Roman" w:hAnsi="Arial" w:cs="Arial"/>
      <w:kern w:val="0"/>
      <w:sz w:val="22"/>
      <w:szCs w:val="20"/>
      <w:lang w:eastAsia="en-US" w:bidi="ar-SA"/>
    </w:rPr>
  </w:style>
  <w:style w:type="paragraph" w:customStyle="1" w:styleId="DeptBullets">
    <w:name w:val="DeptBullets"/>
    <w:basedOn w:val="Normal"/>
    <w:pPr>
      <w:numPr>
        <w:numId w:val="2"/>
      </w:numPr>
      <w:suppressAutoHyphens w:val="0"/>
      <w:overflowPunct w:val="0"/>
      <w:autoSpaceDE w:val="0"/>
      <w:spacing w:after="240"/>
    </w:pPr>
    <w:rPr>
      <w:rFonts w:ascii="Arial" w:eastAsia="Times New Roman" w:hAnsi="Arial" w:cs="Times New Roman"/>
      <w:kern w:val="0"/>
      <w:szCs w:val="20"/>
      <w:lang w:eastAsia="en-US" w:bidi="ar-SA"/>
    </w:rPr>
  </w:style>
  <w:style w:type="character" w:customStyle="1" w:styleId="DeptBulletsChar">
    <w:name w:val="DeptBullets Char"/>
    <w:rPr>
      <w:rFonts w:ascii="Arial" w:eastAsia="Times New Roman" w:hAnsi="Arial" w:cs="Times New Roman"/>
      <w:kern w:val="0"/>
      <w:szCs w:val="20"/>
      <w:lang w:eastAsia="en-US" w:bidi="ar-SA"/>
    </w:rPr>
  </w:style>
  <w:style w:type="character" w:styleId="Hyperlink">
    <w:name w:val="Hyperlink"/>
    <w:rPr>
      <w:color w:val="0563C1"/>
      <w:u w:val="single"/>
    </w:rPr>
  </w:style>
  <w:style w:type="character" w:styleId="FollowedHyperlink">
    <w:name w:val="FollowedHyperlink"/>
    <w:rPr>
      <w:color w:val="954F72"/>
      <w:u w:val="single"/>
    </w:rPr>
  </w:style>
  <w:style w:type="numbering" w:customStyle="1" w:styleId="LFO3">
    <w:name w:val="LFO3"/>
    <w:basedOn w:val="NoList"/>
    <w:pPr>
      <w:numPr>
        <w:numId w:val="1"/>
      </w:numPr>
    </w:pPr>
  </w:style>
  <w:style w:type="numbering" w:customStyle="1" w:styleId="LFO5">
    <w:name w:val="LFO5"/>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3535</CharactersWithSpaces>
  <SharedDoc>false</SharedDoc>
  <HLinks>
    <vt:vector size="18" baseType="variant">
      <vt:variant>
        <vt:i4>65657</vt:i4>
      </vt:variant>
      <vt:variant>
        <vt:i4>6</vt:i4>
      </vt:variant>
      <vt:variant>
        <vt:i4>0</vt:i4>
      </vt:variant>
      <vt:variant>
        <vt:i4>5</vt:i4>
      </vt:variant>
      <vt:variant>
        <vt:lpwstr>http://www.childrenscommissioner.gov.uk/takeover_day</vt:lpwstr>
      </vt:variant>
      <vt:variant>
        <vt:lpwstr/>
      </vt:variant>
      <vt:variant>
        <vt:i4>65657</vt:i4>
      </vt:variant>
      <vt:variant>
        <vt:i4>3</vt:i4>
      </vt:variant>
      <vt:variant>
        <vt:i4>0</vt:i4>
      </vt:variant>
      <vt:variant>
        <vt:i4>5</vt:i4>
      </vt:variant>
      <vt:variant>
        <vt:lpwstr>http://www.childrenscommissioner.gov.uk/takeover_day</vt:lpwstr>
      </vt:variant>
      <vt:variant>
        <vt:lpwstr/>
      </vt:variant>
      <vt:variant>
        <vt:i4>65657</vt:i4>
      </vt:variant>
      <vt:variant>
        <vt:i4>0</vt:i4>
      </vt:variant>
      <vt:variant>
        <vt:i4>0</vt:i4>
      </vt:variant>
      <vt:variant>
        <vt:i4>5</vt:i4>
      </vt:variant>
      <vt:variant>
        <vt:lpwstr>http://www.childrenscommissioner.gov.uk/takeover_day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Sandeep - Children's Commissioner</dc:creator>
  <cp:lastModifiedBy>BROWNE, Michelle - Children's Commissioner</cp:lastModifiedBy>
  <cp:revision>2</cp:revision>
  <dcterms:created xsi:type="dcterms:W3CDTF">2017-08-23T09:40:00Z</dcterms:created>
  <dcterms:modified xsi:type="dcterms:W3CDTF">2017-08-23T09:40:00Z</dcterms:modified>
</cp:coreProperties>
</file>