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7199" w14:textId="76F93DB2" w:rsidR="00556FCF" w:rsidRPr="00A66495" w:rsidRDefault="00703D0B" w:rsidP="00556FCF">
      <w:pPr>
        <w:jc w:val="center"/>
        <w:rPr>
          <w:rFonts w:cstheme="minorHAnsi"/>
          <w:b/>
          <w:sz w:val="28"/>
          <w:szCs w:val="28"/>
        </w:rPr>
      </w:pPr>
      <w:r w:rsidRPr="00A66495">
        <w:rPr>
          <w:rFonts w:cstheme="minorHAnsi"/>
          <w:b/>
          <w:sz w:val="28"/>
          <w:szCs w:val="28"/>
        </w:rPr>
        <w:t xml:space="preserve">IMO </w:t>
      </w:r>
      <w:r w:rsidR="00A81BC2">
        <w:rPr>
          <w:rFonts w:cstheme="minorHAnsi"/>
          <w:b/>
          <w:i/>
          <w:sz w:val="28"/>
          <w:szCs w:val="28"/>
        </w:rPr>
        <w:t>‘</w:t>
      </w:r>
      <w:r w:rsidR="00EF0D40">
        <w:rPr>
          <w:rFonts w:cstheme="minorHAnsi"/>
          <w:b/>
          <w:i/>
          <w:sz w:val="28"/>
          <w:szCs w:val="28"/>
        </w:rPr>
        <w:t xml:space="preserve">2020 </w:t>
      </w:r>
      <w:r w:rsidR="00B30C36">
        <w:rPr>
          <w:rFonts w:cstheme="minorHAnsi"/>
          <w:b/>
          <w:i/>
          <w:sz w:val="28"/>
          <w:szCs w:val="28"/>
        </w:rPr>
        <w:t>Write Speak Share</w:t>
      </w:r>
      <w:r w:rsidR="0052605C" w:rsidRPr="00A66495">
        <w:rPr>
          <w:rFonts w:cstheme="minorHAnsi"/>
          <w:b/>
          <w:i/>
          <w:sz w:val="28"/>
          <w:szCs w:val="28"/>
        </w:rPr>
        <w:t xml:space="preserve">’ </w:t>
      </w:r>
      <w:r w:rsidRPr="00A66495">
        <w:rPr>
          <w:rFonts w:cstheme="minorHAnsi"/>
          <w:b/>
          <w:sz w:val="28"/>
          <w:szCs w:val="28"/>
        </w:rPr>
        <w:t>competition entry form</w:t>
      </w:r>
    </w:p>
    <w:p w14:paraId="7073D40B" w14:textId="7301C99B" w:rsidR="00556FCF" w:rsidRPr="00B30C36" w:rsidRDefault="00A66495" w:rsidP="00556FCF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5F5A80" w:rsidRPr="009D5827">
        <w:rPr>
          <w:rFonts w:cstheme="minorHAnsi"/>
          <w:sz w:val="20"/>
          <w:szCs w:val="20"/>
        </w:rPr>
        <w:t xml:space="preserve">Find </w:t>
      </w:r>
      <w:r w:rsidR="007A64A0" w:rsidRPr="00B30C36">
        <w:rPr>
          <w:rFonts w:cstheme="minorHAnsi"/>
          <w:sz w:val="20"/>
          <w:szCs w:val="20"/>
        </w:rPr>
        <w:t xml:space="preserve">details </w:t>
      </w:r>
      <w:r w:rsidR="005F5A80" w:rsidRPr="00B30C36">
        <w:rPr>
          <w:rFonts w:cstheme="minorHAnsi"/>
          <w:sz w:val="20"/>
          <w:szCs w:val="20"/>
        </w:rPr>
        <w:t xml:space="preserve">about the competition, </w:t>
      </w:r>
      <w:r w:rsidR="00CD379F" w:rsidRPr="00B30C36">
        <w:rPr>
          <w:rFonts w:cstheme="minorHAnsi"/>
          <w:sz w:val="20"/>
          <w:szCs w:val="20"/>
        </w:rPr>
        <w:t xml:space="preserve">read our </w:t>
      </w:r>
      <w:r w:rsidR="005F5A80" w:rsidRPr="00B30C36">
        <w:rPr>
          <w:rFonts w:cstheme="minorHAnsi"/>
          <w:sz w:val="20"/>
          <w:szCs w:val="20"/>
        </w:rPr>
        <w:t xml:space="preserve">frequently asked questions and </w:t>
      </w:r>
      <w:r w:rsidR="00CD379F" w:rsidRPr="00B30C36">
        <w:rPr>
          <w:rFonts w:cstheme="minorHAnsi"/>
          <w:sz w:val="20"/>
          <w:szCs w:val="20"/>
        </w:rPr>
        <w:t>the competition</w:t>
      </w:r>
      <w:r w:rsidR="005F5A80" w:rsidRPr="00B30C36">
        <w:rPr>
          <w:rFonts w:cstheme="minorHAnsi"/>
          <w:sz w:val="20"/>
          <w:szCs w:val="20"/>
        </w:rPr>
        <w:t xml:space="preserve"> terms </w:t>
      </w:r>
      <w:r w:rsidR="00CD379F" w:rsidRPr="00B30C36">
        <w:rPr>
          <w:rFonts w:cstheme="minorHAnsi"/>
          <w:sz w:val="20"/>
          <w:szCs w:val="20"/>
        </w:rPr>
        <w:t xml:space="preserve">and </w:t>
      </w:r>
      <w:r w:rsidR="005F5A80" w:rsidRPr="00B30C36">
        <w:rPr>
          <w:rFonts w:cstheme="minorHAnsi"/>
          <w:sz w:val="20"/>
          <w:szCs w:val="20"/>
        </w:rPr>
        <w:t>conditions</w:t>
      </w:r>
      <w:r w:rsidR="0052605C" w:rsidRPr="00B30C36">
        <w:rPr>
          <w:rFonts w:cstheme="minorHAnsi"/>
          <w:sz w:val="20"/>
          <w:szCs w:val="20"/>
        </w:rPr>
        <w:t xml:space="preserve"> at:</w:t>
      </w:r>
      <w:r w:rsidR="005F5A80" w:rsidRPr="00B30C36">
        <w:rPr>
          <w:rFonts w:cstheme="minorHAnsi"/>
          <w:sz w:val="20"/>
          <w:szCs w:val="20"/>
        </w:rPr>
        <w:t xml:space="preserve"> </w:t>
      </w:r>
      <w:hyperlink r:id="rId7" w:history="1">
        <w:r w:rsidR="00B30C36" w:rsidRPr="00B30C36">
          <w:rPr>
            <w:rStyle w:val="Hyperlink"/>
            <w:sz w:val="20"/>
            <w:szCs w:val="20"/>
          </w:rPr>
          <w:t>https://imohub.org.uk/content-creation-competition-2020/</w:t>
        </w:r>
      </w:hyperlink>
      <w:r w:rsidR="00B30C36" w:rsidRPr="00B30C36">
        <w:rPr>
          <w:sz w:val="20"/>
          <w:szCs w:val="20"/>
        </w:rPr>
        <w:t xml:space="preserve"> </w:t>
      </w:r>
    </w:p>
    <w:p w14:paraId="26A03F96" w14:textId="77777777" w:rsidR="00B30C36" w:rsidRPr="00B30C36" w:rsidRDefault="00B30C36" w:rsidP="00556FC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8"/>
        <w:gridCol w:w="1158"/>
      </w:tblGrid>
      <w:tr w:rsidR="00556FCF" w:rsidRPr="00B30C36" w14:paraId="39FE63EB" w14:textId="77777777" w:rsidTr="00FA5665">
        <w:trPr>
          <w:trHeight w:val="907"/>
        </w:trPr>
        <w:tc>
          <w:tcPr>
            <w:tcW w:w="7138" w:type="dxa"/>
          </w:tcPr>
          <w:p w14:paraId="15CE004C" w14:textId="717F7349" w:rsidR="00556FCF" w:rsidRPr="00B30C36" w:rsidRDefault="00556FCF" w:rsidP="0052605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0C36">
              <w:rPr>
                <w:rFonts w:cstheme="minorHAnsi"/>
                <w:sz w:val="20"/>
                <w:szCs w:val="20"/>
              </w:rPr>
              <w:t>I have read and understan</w:t>
            </w:r>
            <w:r w:rsidR="003632BA" w:rsidRPr="00B30C36">
              <w:rPr>
                <w:rFonts w:cstheme="minorHAnsi"/>
                <w:sz w:val="20"/>
                <w:szCs w:val="20"/>
              </w:rPr>
              <w:t xml:space="preserve">d the </w:t>
            </w:r>
            <w:hyperlink r:id="rId8" w:history="1">
              <w:r w:rsidR="0020589A" w:rsidRPr="00B30C36">
                <w:rPr>
                  <w:rStyle w:val="Hyperlink"/>
                  <w:rFonts w:cstheme="minorHAnsi"/>
                  <w:sz w:val="20"/>
                  <w:szCs w:val="20"/>
                </w:rPr>
                <w:t xml:space="preserve">IMO </w:t>
              </w:r>
              <w:r w:rsidR="003632BA" w:rsidRPr="00B30C36">
                <w:rPr>
                  <w:rStyle w:val="Hyperlink"/>
                  <w:rFonts w:cstheme="minorHAnsi"/>
                  <w:sz w:val="20"/>
                  <w:szCs w:val="20"/>
                </w:rPr>
                <w:t>content submission guidelines</w:t>
              </w:r>
            </w:hyperlink>
            <w:r w:rsidRPr="00B30C36">
              <w:rPr>
                <w:rFonts w:cstheme="minorHAnsi"/>
                <w:sz w:val="20"/>
                <w:szCs w:val="20"/>
              </w:rPr>
              <w:t xml:space="preserve"> and </w:t>
            </w:r>
            <w:r w:rsidR="00A81BC2" w:rsidRPr="00B30C36">
              <w:rPr>
                <w:rFonts w:cstheme="minorHAnsi"/>
                <w:sz w:val="20"/>
                <w:szCs w:val="20"/>
              </w:rPr>
              <w:t xml:space="preserve">I understand that the </w:t>
            </w:r>
            <w:r w:rsidR="00B30C36" w:rsidRPr="00B30C36">
              <w:rPr>
                <w:rFonts w:cstheme="minorHAnsi"/>
                <w:sz w:val="20"/>
                <w:szCs w:val="20"/>
              </w:rPr>
              <w:t xml:space="preserve">competition </w:t>
            </w:r>
            <w:r w:rsidR="00A81BC2" w:rsidRPr="00B30C36">
              <w:rPr>
                <w:rFonts w:cstheme="minorHAnsi"/>
                <w:sz w:val="20"/>
                <w:szCs w:val="20"/>
              </w:rPr>
              <w:t>entry</w:t>
            </w:r>
            <w:r w:rsidRPr="00B30C36">
              <w:rPr>
                <w:rFonts w:cstheme="minorHAnsi"/>
                <w:sz w:val="20"/>
                <w:szCs w:val="20"/>
              </w:rPr>
              <w:t xml:space="preserve"> I have sent </w:t>
            </w:r>
            <w:r w:rsidR="00A81BC2" w:rsidRPr="00B30C36">
              <w:rPr>
                <w:rFonts w:cstheme="minorHAnsi"/>
                <w:sz w:val="20"/>
                <w:szCs w:val="20"/>
              </w:rPr>
              <w:t>may be published on the IMO website and/or the Children’s Commissioner’</w:t>
            </w:r>
            <w:r w:rsidR="00C00AAD" w:rsidRPr="00B30C36">
              <w:rPr>
                <w:rFonts w:cstheme="minorHAnsi"/>
                <w:sz w:val="20"/>
                <w:szCs w:val="20"/>
              </w:rPr>
              <w:t>s website</w:t>
            </w:r>
            <w:r w:rsidR="00A81BC2" w:rsidRPr="00B30C36">
              <w:rPr>
                <w:rFonts w:cstheme="minorHAnsi"/>
                <w:sz w:val="20"/>
                <w:szCs w:val="20"/>
              </w:rPr>
              <w:t xml:space="preserve"> (anonymously, to protect my identity).</w:t>
            </w:r>
          </w:p>
        </w:tc>
        <w:tc>
          <w:tcPr>
            <w:tcW w:w="1158" w:type="dxa"/>
          </w:tcPr>
          <w:p w14:paraId="1AEE1092" w14:textId="5D99819A" w:rsidR="00556FCF" w:rsidRPr="00B30C36" w:rsidRDefault="005709CF" w:rsidP="00940CE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10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D4" w:rsidRPr="00B30C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6FCF" w:rsidRPr="009D5827" w14:paraId="2515D0A2" w14:textId="77777777" w:rsidTr="00940CE5">
        <w:trPr>
          <w:trHeight w:val="902"/>
        </w:trPr>
        <w:tc>
          <w:tcPr>
            <w:tcW w:w="7138" w:type="dxa"/>
          </w:tcPr>
          <w:p w14:paraId="6F4BEEA8" w14:textId="30D0E3C0" w:rsidR="00556FCF" w:rsidRPr="009D5827" w:rsidRDefault="00556FCF" w:rsidP="00556FCF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>I understand that the Children’s Co</w:t>
            </w:r>
            <w:bookmarkStart w:id="0" w:name="_GoBack"/>
            <w:bookmarkEnd w:id="0"/>
            <w:r w:rsidRPr="009D5827">
              <w:rPr>
                <w:rFonts w:cstheme="minorHAnsi"/>
                <w:sz w:val="20"/>
                <w:szCs w:val="20"/>
              </w:rPr>
              <w:t>mmissioner does n</w:t>
            </w:r>
            <w:r w:rsidR="00A81BC2" w:rsidRPr="009D5827">
              <w:rPr>
                <w:rFonts w:cstheme="minorHAnsi"/>
                <w:sz w:val="20"/>
                <w:szCs w:val="20"/>
              </w:rPr>
              <w:t>ot have to use the</w:t>
            </w:r>
            <w:r w:rsidR="00B30C36">
              <w:rPr>
                <w:rFonts w:cstheme="minorHAnsi"/>
                <w:sz w:val="20"/>
                <w:szCs w:val="20"/>
              </w:rPr>
              <w:t xml:space="preserve"> competition</w:t>
            </w:r>
            <w:r w:rsidR="00A81BC2" w:rsidRPr="009D5827">
              <w:rPr>
                <w:rFonts w:cstheme="minorHAnsi"/>
                <w:sz w:val="20"/>
                <w:szCs w:val="20"/>
              </w:rPr>
              <w:t xml:space="preserve"> entry</w:t>
            </w:r>
            <w:r w:rsidRPr="009D5827">
              <w:rPr>
                <w:rFonts w:cstheme="minorHAnsi"/>
                <w:sz w:val="20"/>
                <w:szCs w:val="20"/>
              </w:rPr>
              <w:t xml:space="preserve"> I send them to upload to IMO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 or the Children’s Commissioner website</w:t>
            </w:r>
            <w:r w:rsidRPr="009D58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14:paraId="4F0F9D63" w14:textId="0C54D22B" w:rsidR="00556FCF" w:rsidRPr="009D5827" w:rsidRDefault="005709CF" w:rsidP="00940CE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1272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C8" w:rsidRPr="009D58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1A1B" w:rsidRPr="009D582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56FCF" w:rsidRPr="009D5827" w14:paraId="1A90681B" w14:textId="77777777" w:rsidTr="00940CE5">
        <w:trPr>
          <w:trHeight w:val="902"/>
        </w:trPr>
        <w:tc>
          <w:tcPr>
            <w:tcW w:w="7138" w:type="dxa"/>
          </w:tcPr>
          <w:p w14:paraId="50F19F62" w14:textId="4AD101EF" w:rsidR="00556FCF" w:rsidRPr="009D5827" w:rsidRDefault="00556FCF" w:rsidP="00432906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>I understand that the Children’s Commissioner may w</w:t>
            </w:r>
            <w:r w:rsidR="00A81BC2" w:rsidRPr="009D5827">
              <w:rPr>
                <w:rFonts w:cstheme="minorHAnsi"/>
                <w:sz w:val="20"/>
                <w:szCs w:val="20"/>
              </w:rPr>
              <w:t xml:space="preserve">ish to make changes to the </w:t>
            </w:r>
            <w:r w:rsidR="00B30C36">
              <w:rPr>
                <w:rFonts w:cstheme="minorHAnsi"/>
                <w:sz w:val="20"/>
                <w:szCs w:val="20"/>
              </w:rPr>
              <w:t xml:space="preserve">competition </w:t>
            </w:r>
            <w:r w:rsidR="00A81BC2" w:rsidRPr="009D5827">
              <w:rPr>
                <w:rFonts w:cstheme="minorHAnsi"/>
                <w:sz w:val="20"/>
                <w:szCs w:val="20"/>
              </w:rPr>
              <w:t>entry</w:t>
            </w:r>
            <w:r w:rsidRPr="009D5827">
              <w:rPr>
                <w:rFonts w:cstheme="minorHAnsi"/>
                <w:sz w:val="20"/>
                <w:szCs w:val="20"/>
              </w:rPr>
              <w:t xml:space="preserve"> (e.g</w:t>
            </w:r>
            <w:r w:rsidR="007D05C4" w:rsidRPr="009D5827">
              <w:rPr>
                <w:rFonts w:cstheme="minorHAnsi"/>
                <w:sz w:val="20"/>
                <w:szCs w:val="20"/>
              </w:rPr>
              <w:t>.</w:t>
            </w:r>
            <w:r w:rsidRPr="009D5827">
              <w:rPr>
                <w:rFonts w:cstheme="minorHAnsi"/>
                <w:sz w:val="20"/>
                <w:szCs w:val="20"/>
              </w:rPr>
              <w:t xml:space="preserve"> make it shorter) </w:t>
            </w:r>
            <w:r w:rsidR="00036BC8" w:rsidRPr="009D5827">
              <w:rPr>
                <w:rFonts w:cstheme="minorHAnsi"/>
                <w:sz w:val="20"/>
                <w:szCs w:val="20"/>
              </w:rPr>
              <w:t>before using it on</w:t>
            </w:r>
            <w:r w:rsidRPr="009D5827">
              <w:rPr>
                <w:rFonts w:cstheme="minorHAnsi"/>
                <w:sz w:val="20"/>
                <w:szCs w:val="20"/>
              </w:rPr>
              <w:t xml:space="preserve"> IMO 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or the </w:t>
            </w:r>
            <w:r w:rsidR="000A1515" w:rsidRPr="009D5827">
              <w:rPr>
                <w:rFonts w:cstheme="minorHAnsi"/>
                <w:sz w:val="20"/>
                <w:szCs w:val="20"/>
              </w:rPr>
              <w:t>Children’s Commissioner website.</w:t>
            </w:r>
          </w:p>
        </w:tc>
        <w:tc>
          <w:tcPr>
            <w:tcW w:w="1158" w:type="dxa"/>
          </w:tcPr>
          <w:p w14:paraId="607C45D8" w14:textId="21B27307" w:rsidR="00556FCF" w:rsidRPr="009D5827" w:rsidRDefault="005709CF" w:rsidP="00940CE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105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C8" w:rsidRPr="009D58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6FCF" w:rsidRPr="009D5827" w14:paraId="7FE6257A" w14:textId="77777777" w:rsidTr="00940CE5">
        <w:trPr>
          <w:trHeight w:val="734"/>
        </w:trPr>
        <w:tc>
          <w:tcPr>
            <w:tcW w:w="7138" w:type="dxa"/>
          </w:tcPr>
          <w:p w14:paraId="30F69838" w14:textId="729B79A2" w:rsidR="00556FCF" w:rsidRPr="009D5827" w:rsidRDefault="00556FCF" w:rsidP="0020589A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 xml:space="preserve">I understand that </w:t>
            </w:r>
            <w:r w:rsidR="00C102D1" w:rsidRPr="009D5827">
              <w:rPr>
                <w:rFonts w:cstheme="minorHAnsi"/>
                <w:sz w:val="20"/>
                <w:szCs w:val="20"/>
              </w:rPr>
              <w:t xml:space="preserve">anyone can see </w:t>
            </w:r>
            <w:r w:rsidR="00A81BC2" w:rsidRPr="009D5827">
              <w:rPr>
                <w:rFonts w:cstheme="minorHAnsi"/>
                <w:sz w:val="20"/>
                <w:szCs w:val="20"/>
              </w:rPr>
              <w:t xml:space="preserve">the </w:t>
            </w:r>
            <w:r w:rsidR="00B30C36">
              <w:rPr>
                <w:rFonts w:cstheme="minorHAnsi"/>
                <w:sz w:val="20"/>
                <w:szCs w:val="20"/>
              </w:rPr>
              <w:t xml:space="preserve">competition </w:t>
            </w:r>
            <w:r w:rsidR="00A81BC2" w:rsidRPr="009D5827">
              <w:rPr>
                <w:rFonts w:cstheme="minorHAnsi"/>
                <w:sz w:val="20"/>
                <w:szCs w:val="20"/>
              </w:rPr>
              <w:t>entry</w:t>
            </w:r>
            <w:r w:rsidR="0020589A" w:rsidRPr="009D5827">
              <w:rPr>
                <w:rFonts w:cstheme="minorHAnsi"/>
                <w:sz w:val="20"/>
                <w:szCs w:val="20"/>
              </w:rPr>
              <w:t xml:space="preserve"> on t</w:t>
            </w:r>
            <w:r w:rsidRPr="009D5827">
              <w:rPr>
                <w:rFonts w:cstheme="minorHAnsi"/>
                <w:sz w:val="20"/>
                <w:szCs w:val="20"/>
              </w:rPr>
              <w:t xml:space="preserve">he internet after </w:t>
            </w:r>
            <w:r w:rsidR="00A81BC2" w:rsidRPr="009D5827">
              <w:rPr>
                <w:rFonts w:cstheme="minorHAnsi"/>
                <w:sz w:val="20"/>
                <w:szCs w:val="20"/>
              </w:rPr>
              <w:t>it is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 </w:t>
            </w:r>
            <w:r w:rsidR="00036BC8" w:rsidRPr="009D5827">
              <w:rPr>
                <w:rFonts w:cstheme="minorHAnsi"/>
                <w:sz w:val="20"/>
                <w:szCs w:val="20"/>
              </w:rPr>
              <w:t>published on</w:t>
            </w:r>
            <w:r w:rsidRPr="009D5827">
              <w:rPr>
                <w:rFonts w:cstheme="minorHAnsi"/>
                <w:sz w:val="20"/>
                <w:szCs w:val="20"/>
              </w:rPr>
              <w:t xml:space="preserve"> IMO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 or the Children’s Commissioner website</w:t>
            </w:r>
            <w:r w:rsidR="000A1515" w:rsidRPr="009D58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14:paraId="7F3A6FF6" w14:textId="2C14605B" w:rsidR="00556FCF" w:rsidRPr="009D5827" w:rsidRDefault="005709CF" w:rsidP="00940CE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890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 w:rsidRPr="009D58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6FCF" w:rsidRPr="009D5827" w14:paraId="121F2A35" w14:textId="77777777" w:rsidTr="00940CE5">
        <w:tc>
          <w:tcPr>
            <w:tcW w:w="7138" w:type="dxa"/>
          </w:tcPr>
          <w:p w14:paraId="3B38B5ED" w14:textId="4795AE0D" w:rsidR="00556FCF" w:rsidRPr="009D5827" w:rsidRDefault="00556FCF" w:rsidP="0020589A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 xml:space="preserve">I understand that the Children’s Commissioner’s Office will not have any say 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over </w:t>
            </w:r>
            <w:r w:rsidR="00A81BC2" w:rsidRPr="009D5827">
              <w:rPr>
                <w:rFonts w:cstheme="minorHAnsi"/>
                <w:sz w:val="20"/>
                <w:szCs w:val="20"/>
              </w:rPr>
              <w:t>how the</w:t>
            </w:r>
            <w:r w:rsidR="00B30C36">
              <w:rPr>
                <w:rFonts w:cstheme="minorHAnsi"/>
                <w:sz w:val="20"/>
                <w:szCs w:val="20"/>
              </w:rPr>
              <w:t xml:space="preserve"> competition</w:t>
            </w:r>
            <w:r w:rsidR="00A81BC2" w:rsidRPr="009D5827">
              <w:rPr>
                <w:rFonts w:cstheme="minorHAnsi"/>
                <w:sz w:val="20"/>
                <w:szCs w:val="20"/>
              </w:rPr>
              <w:t xml:space="preserve"> entry</w:t>
            </w:r>
            <w:r w:rsidR="0020589A" w:rsidRPr="009D5827">
              <w:rPr>
                <w:rFonts w:cstheme="minorHAnsi"/>
                <w:sz w:val="20"/>
                <w:szCs w:val="20"/>
              </w:rPr>
              <w:t xml:space="preserve"> </w:t>
            </w:r>
            <w:r w:rsidR="00A81BC2" w:rsidRPr="009D5827">
              <w:rPr>
                <w:rFonts w:cstheme="minorHAnsi"/>
                <w:sz w:val="20"/>
                <w:szCs w:val="20"/>
              </w:rPr>
              <w:t>is used by others after it is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 </w:t>
            </w:r>
            <w:r w:rsidRPr="009D5827">
              <w:rPr>
                <w:rFonts w:cstheme="minorHAnsi"/>
                <w:sz w:val="20"/>
                <w:szCs w:val="20"/>
              </w:rPr>
              <w:t>uploaded to IMO</w:t>
            </w:r>
            <w:r w:rsidR="00C00AAD" w:rsidRPr="009D5827">
              <w:rPr>
                <w:rFonts w:cstheme="minorHAnsi"/>
                <w:sz w:val="20"/>
                <w:szCs w:val="20"/>
              </w:rPr>
              <w:t xml:space="preserve"> </w:t>
            </w:r>
            <w:r w:rsidR="00AF1AB7">
              <w:rPr>
                <w:rFonts w:cstheme="minorHAnsi"/>
                <w:sz w:val="20"/>
                <w:szCs w:val="20"/>
              </w:rPr>
              <w:t>or the Children’s Commissioner</w:t>
            </w:r>
            <w:r w:rsidR="00C00AAD" w:rsidRPr="009D5827">
              <w:rPr>
                <w:rFonts w:cstheme="minorHAnsi"/>
                <w:sz w:val="20"/>
                <w:szCs w:val="20"/>
              </w:rPr>
              <w:t xml:space="preserve"> website</w:t>
            </w:r>
            <w:r w:rsidRPr="009D5827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58" w:type="dxa"/>
          </w:tcPr>
          <w:p w14:paraId="09A821A3" w14:textId="423F81B2" w:rsidR="00556FCF" w:rsidRPr="009D5827" w:rsidRDefault="005709CF" w:rsidP="00940CE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07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 w:rsidRPr="009D58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6FCF" w:rsidRPr="009D5827" w14:paraId="6BA669EB" w14:textId="77777777" w:rsidTr="00940CE5">
        <w:tc>
          <w:tcPr>
            <w:tcW w:w="7138" w:type="dxa"/>
          </w:tcPr>
          <w:p w14:paraId="50A2EB60" w14:textId="4CE6B80E" w:rsidR="00556FCF" w:rsidRPr="009D5827" w:rsidRDefault="00556FCF" w:rsidP="0020589A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 xml:space="preserve">I understand that the Children’s Commissioner will share anything I say in the </w:t>
            </w:r>
            <w:r w:rsidR="00B30C36">
              <w:rPr>
                <w:rFonts w:cstheme="minorHAnsi"/>
                <w:sz w:val="20"/>
                <w:szCs w:val="20"/>
              </w:rPr>
              <w:t xml:space="preserve">competition </w:t>
            </w:r>
            <w:r w:rsidR="00A81BC2" w:rsidRPr="009D5827">
              <w:rPr>
                <w:rFonts w:cstheme="minorHAnsi"/>
                <w:sz w:val="20"/>
                <w:szCs w:val="20"/>
              </w:rPr>
              <w:t>entry</w:t>
            </w:r>
            <w:r w:rsidR="0020589A" w:rsidRPr="009D5827">
              <w:rPr>
                <w:rFonts w:cstheme="minorHAnsi"/>
                <w:sz w:val="20"/>
                <w:szCs w:val="20"/>
              </w:rPr>
              <w:t xml:space="preserve"> </w:t>
            </w:r>
            <w:r w:rsidRPr="009D5827">
              <w:rPr>
                <w:rFonts w:cstheme="minorHAnsi"/>
                <w:sz w:val="20"/>
                <w:szCs w:val="20"/>
              </w:rPr>
              <w:t xml:space="preserve">that causes concern about my safety or someone else’s safety with someone who can help. </w:t>
            </w:r>
          </w:p>
        </w:tc>
        <w:tc>
          <w:tcPr>
            <w:tcW w:w="1158" w:type="dxa"/>
          </w:tcPr>
          <w:p w14:paraId="152C9D97" w14:textId="2274216C" w:rsidR="00556FCF" w:rsidRPr="009D5827" w:rsidRDefault="005709CF" w:rsidP="00940CE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86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 w:rsidRPr="009D58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6FCF" w:rsidRPr="009D5827" w14:paraId="7C80D810" w14:textId="77777777" w:rsidTr="00940CE5">
        <w:tc>
          <w:tcPr>
            <w:tcW w:w="7138" w:type="dxa"/>
          </w:tcPr>
          <w:p w14:paraId="6A3A41D2" w14:textId="0B772E02" w:rsidR="00556FCF" w:rsidRPr="009D5827" w:rsidRDefault="00556FCF" w:rsidP="00432906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 xml:space="preserve">I agree that the Children’s Commissioner can </w:t>
            </w:r>
            <w:r w:rsidR="0028715F" w:rsidRPr="009D5827">
              <w:rPr>
                <w:rFonts w:cstheme="minorHAnsi"/>
                <w:sz w:val="20"/>
                <w:szCs w:val="20"/>
              </w:rPr>
              <w:t>pub</w:t>
            </w:r>
            <w:r w:rsidR="00A81BC2" w:rsidRPr="009D5827">
              <w:rPr>
                <w:rFonts w:cstheme="minorHAnsi"/>
                <w:sz w:val="20"/>
                <w:szCs w:val="20"/>
              </w:rPr>
              <w:t>l</w:t>
            </w:r>
            <w:r w:rsidR="0028715F" w:rsidRPr="009D5827">
              <w:rPr>
                <w:rFonts w:cstheme="minorHAnsi"/>
                <w:sz w:val="20"/>
                <w:szCs w:val="20"/>
              </w:rPr>
              <w:t>ish</w:t>
            </w:r>
            <w:r w:rsidRPr="009D5827">
              <w:rPr>
                <w:rFonts w:cstheme="minorHAnsi"/>
                <w:sz w:val="20"/>
                <w:szCs w:val="20"/>
              </w:rPr>
              <w:t xml:space="preserve"> my </w:t>
            </w:r>
            <w:r w:rsidR="00B30C36">
              <w:rPr>
                <w:rFonts w:cstheme="minorHAnsi"/>
                <w:sz w:val="20"/>
                <w:szCs w:val="20"/>
              </w:rPr>
              <w:t xml:space="preserve">competition </w:t>
            </w:r>
            <w:r w:rsidR="00A81BC2" w:rsidRPr="009D5827">
              <w:rPr>
                <w:rFonts w:cstheme="minorHAnsi"/>
                <w:sz w:val="20"/>
                <w:szCs w:val="20"/>
              </w:rPr>
              <w:t>entry</w:t>
            </w:r>
            <w:r w:rsidR="00C00AAD" w:rsidRPr="009D5827">
              <w:rPr>
                <w:rFonts w:cstheme="minorHAnsi"/>
                <w:sz w:val="20"/>
                <w:szCs w:val="20"/>
              </w:rPr>
              <w:t xml:space="preserve"> on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 IMO or the Children’s Commissio</w:t>
            </w:r>
            <w:r w:rsidR="00C32F19" w:rsidRPr="009D5827">
              <w:rPr>
                <w:rFonts w:cstheme="minorHAnsi"/>
                <w:sz w:val="20"/>
                <w:szCs w:val="20"/>
              </w:rPr>
              <w:t>ner website</w:t>
            </w:r>
            <w:r w:rsidR="00CC0BA8" w:rsidRPr="009D58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14:paraId="57FC1364" w14:textId="38051761" w:rsidR="00556FCF" w:rsidRPr="009D5827" w:rsidRDefault="005709CF" w:rsidP="00940CE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BCE" w:rsidRPr="009D582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5EDDDDD" w14:textId="380C39C8" w:rsidR="00556FCF" w:rsidRPr="009D5827" w:rsidRDefault="00556FCF" w:rsidP="00556FCF">
      <w:pPr>
        <w:rPr>
          <w:rFonts w:cstheme="minorHAnsi"/>
          <w:sz w:val="20"/>
          <w:szCs w:val="20"/>
        </w:rPr>
      </w:pPr>
    </w:p>
    <w:p w14:paraId="249438B2" w14:textId="46B956CB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>Printed name:</w:t>
      </w:r>
    </w:p>
    <w:p w14:paraId="4F438F20" w14:textId="3A18E7B1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 xml:space="preserve">Signed: </w:t>
      </w:r>
    </w:p>
    <w:p w14:paraId="687D5507" w14:textId="5F3CEF4C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>Date:</w:t>
      </w:r>
    </w:p>
    <w:p w14:paraId="427CBF07" w14:textId="0F4C1900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 xml:space="preserve">Age: </w:t>
      </w:r>
    </w:p>
    <w:p w14:paraId="67054930" w14:textId="30DBEBF3" w:rsidR="009D5827" w:rsidRPr="009D5827" w:rsidRDefault="00FA5665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br/>
      </w:r>
      <w:r w:rsidR="00B72A2A" w:rsidRPr="009D5827">
        <w:rPr>
          <w:rFonts w:cstheme="minorHAnsi"/>
          <w:sz w:val="20"/>
          <w:szCs w:val="20"/>
        </w:rPr>
        <w:t>By signing this form</w:t>
      </w:r>
      <w:r w:rsidR="00B72A2A" w:rsidRPr="009D5827">
        <w:rPr>
          <w:rFonts w:cstheme="minorHAnsi"/>
          <w:b/>
          <w:sz w:val="20"/>
          <w:szCs w:val="20"/>
        </w:rPr>
        <w:t xml:space="preserve">, you give consent for </w:t>
      </w:r>
      <w:r w:rsidR="00B72A2A" w:rsidRPr="009D5827">
        <w:rPr>
          <w:rFonts w:cstheme="minorHAnsi"/>
          <w:sz w:val="20"/>
          <w:szCs w:val="20"/>
        </w:rPr>
        <w:t>the Children’s Commissioner to upl</w:t>
      </w:r>
      <w:r w:rsidR="00C00AAD" w:rsidRPr="009D5827">
        <w:rPr>
          <w:rFonts w:cstheme="minorHAnsi"/>
          <w:sz w:val="20"/>
          <w:szCs w:val="20"/>
        </w:rPr>
        <w:t>oad and publish the entry you send</w:t>
      </w:r>
      <w:r w:rsidR="00B72A2A" w:rsidRPr="009D5827">
        <w:rPr>
          <w:rFonts w:cstheme="minorHAnsi"/>
          <w:sz w:val="20"/>
          <w:szCs w:val="20"/>
        </w:rPr>
        <w:t xml:space="preserve"> to us onto the IMO</w:t>
      </w:r>
      <w:r w:rsidR="00C00AAD" w:rsidRPr="009D5827">
        <w:rPr>
          <w:rFonts w:cstheme="minorHAnsi"/>
          <w:sz w:val="20"/>
          <w:szCs w:val="20"/>
        </w:rPr>
        <w:t>/Children’s Commissioner’s</w:t>
      </w:r>
      <w:r w:rsidR="00B72A2A" w:rsidRPr="009D5827">
        <w:rPr>
          <w:rFonts w:cstheme="minorHAnsi"/>
          <w:sz w:val="20"/>
          <w:szCs w:val="20"/>
        </w:rPr>
        <w:t xml:space="preserve"> website</w:t>
      </w:r>
      <w:r w:rsidR="00C00AAD" w:rsidRPr="009D5827">
        <w:rPr>
          <w:rFonts w:cstheme="minorHAnsi"/>
          <w:sz w:val="20"/>
          <w:szCs w:val="20"/>
        </w:rPr>
        <w:t>(s)</w:t>
      </w:r>
      <w:r w:rsidR="00B72A2A" w:rsidRPr="009D5827">
        <w:rPr>
          <w:rFonts w:cstheme="minorHAnsi"/>
          <w:sz w:val="20"/>
          <w:szCs w:val="20"/>
        </w:rPr>
        <w:t>.</w:t>
      </w:r>
      <w:r w:rsidR="00C46621" w:rsidRPr="009D5827">
        <w:rPr>
          <w:rFonts w:cstheme="minorHAnsi"/>
          <w:sz w:val="20"/>
          <w:szCs w:val="20"/>
        </w:rPr>
        <w:t xml:space="preserve"> </w:t>
      </w:r>
      <w:r w:rsidR="00590D77" w:rsidRPr="009D5827">
        <w:rPr>
          <w:rFonts w:cstheme="minorHAnsi"/>
          <w:sz w:val="20"/>
          <w:szCs w:val="20"/>
        </w:rPr>
        <w:t>You also agree to allow us to</w:t>
      </w:r>
      <w:r w:rsidR="00C46621" w:rsidRPr="009D5827">
        <w:rPr>
          <w:rFonts w:cstheme="minorHAnsi"/>
          <w:sz w:val="20"/>
          <w:szCs w:val="20"/>
        </w:rPr>
        <w:t xml:space="preserve"> collect and use your data </w:t>
      </w:r>
      <w:r w:rsidR="00590D77" w:rsidRPr="009D5827">
        <w:rPr>
          <w:rFonts w:cstheme="minorHAnsi"/>
          <w:sz w:val="20"/>
          <w:szCs w:val="20"/>
        </w:rPr>
        <w:t>in accordance with</w:t>
      </w:r>
      <w:r w:rsidR="003D444A" w:rsidRPr="009D5827">
        <w:rPr>
          <w:rFonts w:cstheme="minorHAnsi"/>
          <w:sz w:val="20"/>
          <w:szCs w:val="20"/>
        </w:rPr>
        <w:t xml:space="preserve"> our privacy policy</w:t>
      </w:r>
      <w:r w:rsidR="002B5666" w:rsidRPr="009D5827">
        <w:rPr>
          <w:rFonts w:cstheme="minorHAnsi"/>
          <w:sz w:val="20"/>
          <w:szCs w:val="20"/>
        </w:rPr>
        <w:t xml:space="preserve"> which you can find at </w:t>
      </w:r>
      <w:hyperlink r:id="rId9" w:history="1">
        <w:r w:rsidR="00AF1AB7" w:rsidRPr="005320B1">
          <w:rPr>
            <w:rStyle w:val="Hyperlink"/>
            <w:rFonts w:cstheme="minorHAnsi"/>
            <w:sz w:val="20"/>
            <w:szCs w:val="20"/>
          </w:rPr>
          <w:t>www.imohub.org.uk/privacy</w:t>
        </w:r>
      </w:hyperlink>
      <w:r w:rsidR="00AF1AB7">
        <w:rPr>
          <w:rFonts w:cstheme="minorHAnsi"/>
          <w:sz w:val="20"/>
          <w:szCs w:val="20"/>
        </w:rPr>
        <w:t xml:space="preserve"> </w:t>
      </w:r>
      <w:r w:rsidR="009D5827">
        <w:rPr>
          <w:rFonts w:cstheme="minorHAnsi"/>
          <w:sz w:val="20"/>
          <w:szCs w:val="20"/>
        </w:rPr>
        <w:t xml:space="preserve"> </w:t>
      </w:r>
    </w:p>
    <w:p w14:paraId="59ACD702" w14:textId="1A5FAF30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AF1AB7">
        <w:rPr>
          <w:rFonts w:cstheme="minorHAnsi"/>
          <w:b/>
          <w:sz w:val="20"/>
          <w:szCs w:val="20"/>
        </w:rPr>
        <w:t>If the person taking part is under the age of 16,</w:t>
      </w:r>
      <w:r w:rsidRPr="009D5827">
        <w:rPr>
          <w:rFonts w:cstheme="minorHAnsi"/>
          <w:sz w:val="20"/>
          <w:szCs w:val="20"/>
        </w:rPr>
        <w:t xml:space="preserve"> we require the consent of a person with parental responsibility/delegated authority (e.g. foster carer or social worker)</w:t>
      </w:r>
      <w:r>
        <w:rPr>
          <w:rFonts w:cstheme="minorHAnsi"/>
          <w:sz w:val="20"/>
          <w:szCs w:val="20"/>
        </w:rPr>
        <w:t xml:space="preserve">. </w:t>
      </w:r>
    </w:p>
    <w:p w14:paraId="1E320A70" w14:textId="640E7254" w:rsidR="00B72A2A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>Printed name:</w:t>
      </w:r>
    </w:p>
    <w:p w14:paraId="1944DBC8" w14:textId="1AFF343F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>Signed:</w:t>
      </w:r>
    </w:p>
    <w:p w14:paraId="4B84243C" w14:textId="74162F98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 xml:space="preserve">Date: </w:t>
      </w:r>
    </w:p>
    <w:p w14:paraId="047DF4B6" w14:textId="318A8B30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>Contact number: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D5827">
        <w:rPr>
          <w:rFonts w:cstheme="minorHAnsi"/>
          <w:sz w:val="20"/>
          <w:szCs w:val="20"/>
        </w:rPr>
        <w:t>Email:</w:t>
      </w:r>
    </w:p>
    <w:sectPr w:rsidR="009D5827" w:rsidRPr="009D582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E4F17" w14:textId="77777777" w:rsidR="005709CF" w:rsidRDefault="005709CF">
      <w:pPr>
        <w:spacing w:after="0" w:line="240" w:lineRule="auto"/>
      </w:pPr>
      <w:r>
        <w:separator/>
      </w:r>
    </w:p>
  </w:endnote>
  <w:endnote w:type="continuationSeparator" w:id="0">
    <w:p w14:paraId="16B4B4B5" w14:textId="77777777" w:rsidR="005709CF" w:rsidRDefault="005709CF">
      <w:pPr>
        <w:spacing w:after="0" w:line="240" w:lineRule="auto"/>
      </w:pPr>
      <w:r>
        <w:continuationSeparator/>
      </w:r>
    </w:p>
  </w:endnote>
  <w:endnote w:type="continuationNotice" w:id="1">
    <w:p w14:paraId="6A6846D2" w14:textId="77777777" w:rsidR="005709CF" w:rsidRDefault="00570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2BD1" w14:textId="77777777" w:rsidR="005709CF" w:rsidRDefault="005709CF">
      <w:pPr>
        <w:spacing w:after="0" w:line="240" w:lineRule="auto"/>
      </w:pPr>
      <w:r>
        <w:separator/>
      </w:r>
    </w:p>
  </w:footnote>
  <w:footnote w:type="continuationSeparator" w:id="0">
    <w:p w14:paraId="51F96C6D" w14:textId="77777777" w:rsidR="005709CF" w:rsidRDefault="005709CF">
      <w:pPr>
        <w:spacing w:after="0" w:line="240" w:lineRule="auto"/>
      </w:pPr>
      <w:r>
        <w:continuationSeparator/>
      </w:r>
    </w:p>
  </w:footnote>
  <w:footnote w:type="continuationNotice" w:id="1">
    <w:p w14:paraId="5E0FE732" w14:textId="77777777" w:rsidR="005709CF" w:rsidRDefault="00570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6EC6" w14:textId="29E24B60" w:rsidR="007176A6" w:rsidRDefault="007176A6" w:rsidP="007176A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2441A5E2" wp14:editId="2E54EC38">
          <wp:simplePos x="0" y="0"/>
          <wp:positionH relativeFrom="margin">
            <wp:align>left</wp:align>
          </wp:positionH>
          <wp:positionV relativeFrom="paragraph">
            <wp:posOffset>-97473</wp:posOffset>
          </wp:positionV>
          <wp:extent cx="1002030" cy="561975"/>
          <wp:effectExtent l="0" t="0" r="762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32" t="26137" r="18750" b="25758"/>
                  <a:stretch/>
                </pic:blipFill>
                <pic:spPr bwMode="auto">
                  <a:xfrm>
                    <a:off x="0" y="0"/>
                    <a:ext cx="10020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08CBEC9" wp14:editId="07BD70CF">
          <wp:simplePos x="0" y="0"/>
          <wp:positionH relativeFrom="column">
            <wp:posOffset>3690620</wp:posOffset>
          </wp:positionH>
          <wp:positionV relativeFrom="paragraph">
            <wp:posOffset>-207328</wp:posOffset>
          </wp:positionV>
          <wp:extent cx="1576070" cy="63055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171030" w14:textId="6143B238" w:rsidR="005B754D" w:rsidRDefault="005709CF" w:rsidP="007176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7DC7321"/>
    <w:multiLevelType w:val="multilevel"/>
    <w:tmpl w:val="E0EA345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CF"/>
    <w:rsid w:val="00036BC8"/>
    <w:rsid w:val="00074540"/>
    <w:rsid w:val="000A1515"/>
    <w:rsid w:val="000C3579"/>
    <w:rsid w:val="000D09A1"/>
    <w:rsid w:val="000F26CF"/>
    <w:rsid w:val="001A6222"/>
    <w:rsid w:val="001B2E16"/>
    <w:rsid w:val="0020589A"/>
    <w:rsid w:val="00224190"/>
    <w:rsid w:val="00264C78"/>
    <w:rsid w:val="00277295"/>
    <w:rsid w:val="0028715F"/>
    <w:rsid w:val="00290B8B"/>
    <w:rsid w:val="002B5666"/>
    <w:rsid w:val="00331E12"/>
    <w:rsid w:val="003632BA"/>
    <w:rsid w:val="003847AA"/>
    <w:rsid w:val="003B50DF"/>
    <w:rsid w:val="003D444A"/>
    <w:rsid w:val="00432906"/>
    <w:rsid w:val="0043465B"/>
    <w:rsid w:val="0045498E"/>
    <w:rsid w:val="0049382F"/>
    <w:rsid w:val="0051632F"/>
    <w:rsid w:val="0052605C"/>
    <w:rsid w:val="00556FCF"/>
    <w:rsid w:val="005709CF"/>
    <w:rsid w:val="00590D77"/>
    <w:rsid w:val="005A2AAE"/>
    <w:rsid w:val="005F5A80"/>
    <w:rsid w:val="00703D0B"/>
    <w:rsid w:val="007176A6"/>
    <w:rsid w:val="0076212E"/>
    <w:rsid w:val="0077710A"/>
    <w:rsid w:val="007823DE"/>
    <w:rsid w:val="0079508C"/>
    <w:rsid w:val="007A6181"/>
    <w:rsid w:val="007A64A0"/>
    <w:rsid w:val="007D05C4"/>
    <w:rsid w:val="008330F8"/>
    <w:rsid w:val="00841A6D"/>
    <w:rsid w:val="008C3E35"/>
    <w:rsid w:val="008E301E"/>
    <w:rsid w:val="0091649F"/>
    <w:rsid w:val="00965682"/>
    <w:rsid w:val="009D5827"/>
    <w:rsid w:val="00A075AD"/>
    <w:rsid w:val="00A66495"/>
    <w:rsid w:val="00A67822"/>
    <w:rsid w:val="00A76964"/>
    <w:rsid w:val="00A81BC2"/>
    <w:rsid w:val="00A82BCE"/>
    <w:rsid w:val="00AA5421"/>
    <w:rsid w:val="00AD4479"/>
    <w:rsid w:val="00AE5887"/>
    <w:rsid w:val="00AF1AB7"/>
    <w:rsid w:val="00B30C36"/>
    <w:rsid w:val="00B33D9A"/>
    <w:rsid w:val="00B72A2A"/>
    <w:rsid w:val="00B909B0"/>
    <w:rsid w:val="00C00AAD"/>
    <w:rsid w:val="00C102D1"/>
    <w:rsid w:val="00C32F19"/>
    <w:rsid w:val="00C46621"/>
    <w:rsid w:val="00C54FD4"/>
    <w:rsid w:val="00C57613"/>
    <w:rsid w:val="00CC0BA8"/>
    <w:rsid w:val="00CC6686"/>
    <w:rsid w:val="00CD379F"/>
    <w:rsid w:val="00CF1A1B"/>
    <w:rsid w:val="00D15A45"/>
    <w:rsid w:val="00D42CB6"/>
    <w:rsid w:val="00E47996"/>
    <w:rsid w:val="00E80A68"/>
    <w:rsid w:val="00E87D0B"/>
    <w:rsid w:val="00EF0D40"/>
    <w:rsid w:val="00F44FB5"/>
    <w:rsid w:val="00F67616"/>
    <w:rsid w:val="00FA5665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1057E"/>
  <w15:chartTrackingRefBased/>
  <w15:docId w15:val="{141416AC-EC10-4CDD-8A7C-FA9FC32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rsid w:val="00556FCF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</w:style>
  <w:style w:type="paragraph" w:styleId="Header">
    <w:name w:val="header"/>
    <w:basedOn w:val="Normal"/>
    <w:link w:val="HeaderChar"/>
    <w:rsid w:val="00556F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FCF"/>
  </w:style>
  <w:style w:type="table" w:styleId="TableGrid">
    <w:name w:val="Table Grid"/>
    <w:basedOn w:val="TableNormal"/>
    <w:uiPriority w:val="39"/>
    <w:rsid w:val="005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6F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90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0A"/>
  </w:style>
  <w:style w:type="character" w:styleId="Hyperlink">
    <w:name w:val="Hyperlink"/>
    <w:basedOn w:val="DefaultParagraphFont"/>
    <w:uiPriority w:val="99"/>
    <w:unhideWhenUsed/>
    <w:rsid w:val="0020589A"/>
    <w:rPr>
      <w:color w:val="0563C1" w:themeColor="hyperlink"/>
      <w:u w:val="single"/>
    </w:rPr>
  </w:style>
  <w:style w:type="paragraph" w:customStyle="1" w:styleId="DfESOutNumbered">
    <w:name w:val="DfESOutNumbered"/>
    <w:basedOn w:val="Normal"/>
    <w:link w:val="DfESOutNumberedChar"/>
    <w:rsid w:val="00B909B0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909B0"/>
    <w:rPr>
      <w:rFonts w:ascii="Arial" w:eastAsia="Times New Roman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0C3579"/>
    <w:rPr>
      <w:color w:val="808080"/>
    </w:rPr>
  </w:style>
  <w:style w:type="character" w:styleId="Emphasis">
    <w:name w:val="Emphasis"/>
    <w:basedOn w:val="DefaultParagraphFont"/>
    <w:uiPriority w:val="20"/>
    <w:qFormat/>
    <w:rsid w:val="005F5A8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hub.org.uk/blog-vlog-for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ohub.org.uk/content-creation-competition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ohub.org.uk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Helen - Children's Commissioner</dc:creator>
  <cp:keywords/>
  <dc:description/>
  <cp:lastModifiedBy>BROWNE, Michelle - Children's Commissioner</cp:lastModifiedBy>
  <cp:revision>2</cp:revision>
  <dcterms:created xsi:type="dcterms:W3CDTF">2019-12-19T16:02:00Z</dcterms:created>
  <dcterms:modified xsi:type="dcterms:W3CDTF">2019-12-19T16:02:00Z</dcterms:modified>
</cp:coreProperties>
</file>